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E7E7" w14:textId="2F8A53C5" w:rsidR="00276365" w:rsidRPr="00461296" w:rsidRDefault="005D1CA6" w:rsidP="00461296">
      <w:pPr>
        <w:rPr>
          <w:rFonts w:ascii="Arial" w:hAnsi="Arial" w:cs="Arial"/>
        </w:rPr>
      </w:pPr>
      <w:r w:rsidRPr="00461296">
        <w:rPr>
          <w:rFonts w:ascii="Arial" w:hAnsi="Arial" w:cs="Arial"/>
          <w:noProof/>
        </w:rPr>
        <w:drawing>
          <wp:inline distT="0" distB="0" distL="0" distR="0" wp14:anchorId="43C97D85" wp14:editId="69B6B5B0">
            <wp:extent cx="793486" cy="768350"/>
            <wp:effectExtent l="0" t="0" r="6985" b="0"/>
            <wp:docPr id="1924164159" name="Picture 1" descr="A green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64159" name="Picture 1" descr="A green logo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934" cy="78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55"/>
        <w:tblW w:w="14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4142"/>
      </w:tblGrid>
      <w:tr w:rsidR="00234120" w:rsidRPr="00461296" w14:paraId="3F8EAB9A" w14:textId="77777777" w:rsidTr="00642035">
        <w:trPr>
          <w:trHeight w:val="432"/>
        </w:trPr>
        <w:tc>
          <w:tcPr>
            <w:tcW w:w="14142" w:type="dxa"/>
            <w:tcBorders>
              <w:bottom w:val="single" w:sz="2" w:space="0" w:color="000000"/>
            </w:tcBorders>
            <w:shd w:val="clear" w:color="auto" w:fill="92D050"/>
            <w:vAlign w:val="bottom"/>
          </w:tcPr>
          <w:p w14:paraId="06A13F34" w14:textId="36E052BE" w:rsidR="00234120" w:rsidRPr="00461296" w:rsidRDefault="00234120" w:rsidP="002341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1296">
              <w:rPr>
                <w:rFonts w:ascii="Arial" w:hAnsi="Arial" w:cs="Arial"/>
                <w:b/>
              </w:rPr>
              <w:t>KHUNG NĂNG LỰC LÃNH ĐẠO BETRIMEX</w:t>
            </w:r>
          </w:p>
          <w:p w14:paraId="73026FF9" w14:textId="5FBAF826" w:rsidR="00234120" w:rsidRPr="00461296" w:rsidRDefault="00234120" w:rsidP="00234120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404040" w:themeColor="text1" w:themeTint="BF"/>
              </w:rPr>
            </w:pPr>
            <w:r w:rsidRPr="00461296">
              <w:rPr>
                <w:rFonts w:ascii="Arial" w:hAnsi="Arial" w:cs="Arial"/>
                <w:b/>
                <w:i/>
                <w:color w:val="404040" w:themeColor="text1" w:themeTint="BF"/>
              </w:rPr>
              <w:t>BETRIMEX LEADERSHIP COMPETENC</w:t>
            </w:r>
            <w:r w:rsidR="00C634B6" w:rsidRPr="00461296">
              <w:rPr>
                <w:rFonts w:ascii="Arial" w:hAnsi="Arial" w:cs="Arial"/>
                <w:b/>
                <w:i/>
                <w:color w:val="404040" w:themeColor="text1" w:themeTint="BF"/>
              </w:rPr>
              <w:t>Y</w:t>
            </w:r>
            <w:r w:rsidRPr="00461296">
              <w:rPr>
                <w:rFonts w:ascii="Arial" w:hAnsi="Arial" w:cs="Arial"/>
                <w:b/>
                <w:i/>
                <w:color w:val="404040" w:themeColor="text1" w:themeTint="BF"/>
              </w:rPr>
              <w:t xml:space="preserve"> FRAMEWORK</w:t>
            </w:r>
          </w:p>
        </w:tc>
      </w:tr>
    </w:tbl>
    <w:tbl>
      <w:tblPr>
        <w:tblStyle w:val="TableGrid"/>
        <w:tblW w:w="14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85"/>
        <w:gridCol w:w="3420"/>
        <w:gridCol w:w="3420"/>
        <w:gridCol w:w="3690"/>
      </w:tblGrid>
      <w:tr w:rsidR="003D3C76" w:rsidRPr="00461296" w14:paraId="3F741CF2" w14:textId="77777777" w:rsidTr="00925BA0">
        <w:tc>
          <w:tcPr>
            <w:tcW w:w="3585" w:type="dxa"/>
          </w:tcPr>
          <w:p w14:paraId="3A598894" w14:textId="31C9E295" w:rsidR="00E55C1D" w:rsidRPr="00461296" w:rsidRDefault="00E55C1D" w:rsidP="00E030A4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461296">
              <w:rPr>
                <w:rFonts w:ascii="Arial" w:hAnsi="Arial" w:cs="Arial"/>
                <w:b/>
                <w:bCs/>
              </w:rPr>
              <w:t>XÂY DỰNG LÒNG TIN</w:t>
            </w:r>
          </w:p>
          <w:p w14:paraId="29405B5B" w14:textId="04F8080D" w:rsidR="003D3C76" w:rsidRPr="00461296" w:rsidRDefault="00C953FD" w:rsidP="00C8593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1296">
              <w:rPr>
                <w:rFonts w:ascii="Arial" w:hAnsi="Arial" w:cs="Arial"/>
                <w:b/>
                <w:bCs/>
                <w:i/>
                <w:iCs/>
              </w:rPr>
              <w:t>TRUST BUILDING</w:t>
            </w:r>
          </w:p>
          <w:p w14:paraId="11CBF89C" w14:textId="0959C384" w:rsidR="0077793F" w:rsidRPr="00461296" w:rsidRDefault="0077793F" w:rsidP="00C8593B">
            <w:pPr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</w:rPr>
              <w:t xml:space="preserve">Đạt </w:t>
            </w:r>
            <w:proofErr w:type="spellStart"/>
            <w:r w:rsidRPr="00461296">
              <w:rPr>
                <w:rFonts w:ascii="Arial" w:hAnsi="Arial" w:cs="Arial"/>
              </w:rPr>
              <w:t>được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sự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tín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nhiệm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tin </w:t>
            </w:r>
            <w:proofErr w:type="spellStart"/>
            <w:r w:rsidRPr="00461296">
              <w:rPr>
                <w:rFonts w:ascii="Arial" w:hAnsi="Arial" w:cs="Arial"/>
              </w:rPr>
              <w:t>tưởng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người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khác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bằng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sự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minh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bạch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trung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thực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chính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trực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trách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nhiệm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bản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thân</w:t>
            </w:r>
            <w:proofErr w:type="spellEnd"/>
          </w:p>
          <w:p w14:paraId="76B6787B" w14:textId="495D0D17" w:rsidR="00C953FD" w:rsidRPr="00461296" w:rsidRDefault="00C953FD" w:rsidP="00C8593B">
            <w:pPr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Gain the trust and confidence of others with transparency, honesty, integrity, and responsibility</w:t>
            </w:r>
            <w:r w:rsidR="00240D87" w:rsidRPr="00461296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3420" w:type="dxa"/>
          </w:tcPr>
          <w:p w14:paraId="589371F4" w14:textId="1F96685B" w:rsidR="00EF4702" w:rsidRPr="00461296" w:rsidRDefault="00E55C1D" w:rsidP="00E030A4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461296">
              <w:rPr>
                <w:rFonts w:ascii="Arial" w:hAnsi="Arial" w:cs="Arial"/>
                <w:b/>
                <w:bCs/>
              </w:rPr>
              <w:t xml:space="preserve">KHÔNG NGỪNG HỌC HỎI </w:t>
            </w:r>
            <w:r w:rsidR="00851F5B" w:rsidRPr="00461296">
              <w:rPr>
                <w:rFonts w:ascii="Arial" w:hAnsi="Arial" w:cs="Arial"/>
                <w:b/>
                <w:bCs/>
                <w:i/>
                <w:iCs/>
              </w:rPr>
              <w:t>CONTINUOUS LEARNING</w:t>
            </w:r>
          </w:p>
          <w:p w14:paraId="09597E19" w14:textId="5F2784EB" w:rsidR="00121664" w:rsidRPr="00461296" w:rsidRDefault="00027283" w:rsidP="002B4708">
            <w:pPr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Thể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hiện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một</w:t>
            </w:r>
            <w:proofErr w:type="spellEnd"/>
            <w:r w:rsidRPr="00461296">
              <w:rPr>
                <w:rFonts w:ascii="Arial" w:hAnsi="Arial" w:cs="Arial"/>
              </w:rPr>
              <w:t xml:space="preserve"> cam </w:t>
            </w:r>
            <w:proofErr w:type="spellStart"/>
            <w:r w:rsidRPr="00461296">
              <w:rPr>
                <w:rFonts w:ascii="Arial" w:hAnsi="Arial" w:cs="Arial"/>
              </w:rPr>
              <w:t>kết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lâu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dài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việc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liên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tục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học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tập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cải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thiện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bản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thân</w:t>
            </w:r>
            <w:proofErr w:type="spellEnd"/>
            <w:r w:rsidRPr="00461296">
              <w:rPr>
                <w:rFonts w:ascii="Arial" w:hAnsi="Arial" w:cs="Arial"/>
              </w:rPr>
              <w:t xml:space="preserve">; khao </w:t>
            </w:r>
            <w:proofErr w:type="spellStart"/>
            <w:r w:rsidRPr="00461296">
              <w:rPr>
                <w:rFonts w:ascii="Arial" w:hAnsi="Arial" w:cs="Arial"/>
              </w:rPr>
              <w:t>khát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có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được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kiến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thức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hoặc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kỹ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năng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phục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vụ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công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việc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hiện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tại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hoặc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sự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nghiệp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tương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lai</w:t>
            </w:r>
            <w:proofErr w:type="spellEnd"/>
          </w:p>
          <w:p w14:paraId="51390F5A" w14:textId="388CB71C" w:rsidR="00851F5B" w:rsidRPr="00461296" w:rsidRDefault="002B4708" w:rsidP="002B4708">
            <w:pPr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Demonstrate a long-term commitment to continuous learning and self-improvement; the desire to acquire new knowledge or skills for current or future career</w:t>
            </w:r>
            <w:r w:rsidR="00240D87" w:rsidRPr="00461296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3420" w:type="dxa"/>
          </w:tcPr>
          <w:p w14:paraId="516A2B77" w14:textId="5A433AD0" w:rsidR="00E55C1D" w:rsidRPr="00461296" w:rsidRDefault="00E55C1D" w:rsidP="00E030A4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461296">
              <w:rPr>
                <w:rFonts w:ascii="Arial" w:hAnsi="Arial" w:cs="Arial"/>
                <w:b/>
                <w:bCs/>
              </w:rPr>
              <w:t xml:space="preserve">CHUYỂN ĐỔI SỐ HÓA </w:t>
            </w:r>
          </w:p>
          <w:p w14:paraId="54C6EEBB" w14:textId="4CDA9B7C" w:rsidR="00EF4702" w:rsidRPr="00461296" w:rsidRDefault="001C351A" w:rsidP="003030F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1296">
              <w:rPr>
                <w:rFonts w:ascii="Arial" w:hAnsi="Arial" w:cs="Arial"/>
                <w:b/>
                <w:bCs/>
                <w:i/>
                <w:iCs/>
              </w:rPr>
              <w:t>DIGITAL TRANSFORMATION</w:t>
            </w:r>
          </w:p>
          <w:p w14:paraId="426758F1" w14:textId="3CCE3F15" w:rsidR="003030F3" w:rsidRPr="00461296" w:rsidRDefault="003030F3" w:rsidP="005B30A0">
            <w:pPr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Sử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dụng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thông</w:t>
            </w:r>
            <w:proofErr w:type="spellEnd"/>
            <w:r w:rsidRPr="00461296">
              <w:rPr>
                <w:rFonts w:ascii="Arial" w:hAnsi="Arial" w:cs="Arial"/>
              </w:rPr>
              <w:t xml:space="preserve"> tin, </w:t>
            </w:r>
            <w:proofErr w:type="spellStart"/>
            <w:r w:rsidRPr="00461296">
              <w:rPr>
                <w:rFonts w:ascii="Arial" w:hAnsi="Arial" w:cs="Arial"/>
              </w:rPr>
              <w:t>dữ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liệu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công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nghệ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để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mang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đến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làm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mới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cải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thiện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hoạt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động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nhân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doanh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nghiệp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một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hiệu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quả</w:t>
            </w:r>
            <w:proofErr w:type="spellEnd"/>
            <w:r w:rsidRPr="00461296">
              <w:rPr>
                <w:rFonts w:ascii="Arial" w:hAnsi="Arial" w:cs="Arial"/>
              </w:rPr>
              <w:t xml:space="preserve">. </w:t>
            </w:r>
            <w:proofErr w:type="spellStart"/>
            <w:r w:rsidRPr="00461296">
              <w:rPr>
                <w:rFonts w:ascii="Arial" w:hAnsi="Arial" w:cs="Arial"/>
              </w:rPr>
              <w:t>Tư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duy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hệ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thống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phân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tích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quyết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định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đúng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hướng</w:t>
            </w:r>
            <w:proofErr w:type="spellEnd"/>
          </w:p>
          <w:p w14:paraId="4A8FB316" w14:textId="20FA6E54" w:rsidR="005B30A0" w:rsidRPr="00461296" w:rsidRDefault="005B30A0" w:rsidP="005B30A0">
            <w:pPr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Use information, data and new technology to bring new ways of doing things and improve personal and business performance.</w:t>
            </w:r>
          </w:p>
          <w:p w14:paraId="150ED587" w14:textId="05D6209F" w:rsidR="005B30A0" w:rsidRPr="00461296" w:rsidRDefault="005B30A0" w:rsidP="005B30A0">
            <w:pPr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  <w:i/>
                <w:iCs/>
              </w:rPr>
              <w:t>Have systematic thinking, analyze and make decision in the right direction.</w:t>
            </w:r>
          </w:p>
        </w:tc>
        <w:tc>
          <w:tcPr>
            <w:tcW w:w="3690" w:type="dxa"/>
          </w:tcPr>
          <w:p w14:paraId="289ABCA7" w14:textId="175C8E7C" w:rsidR="003D3C76" w:rsidRPr="00461296" w:rsidRDefault="00CA2CB7" w:rsidP="00E030A4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461296">
              <w:rPr>
                <w:rFonts w:ascii="Arial" w:hAnsi="Arial" w:cs="Arial"/>
                <w:b/>
                <w:bCs/>
              </w:rPr>
              <w:t>BUSINESS ACUMEN</w:t>
            </w:r>
          </w:p>
          <w:p w14:paraId="59B5DEDD" w14:textId="3EB2EA1C" w:rsidR="00977155" w:rsidRPr="00461296" w:rsidRDefault="00977155" w:rsidP="00C8593B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296">
              <w:rPr>
                <w:rFonts w:ascii="Arial" w:hAnsi="Arial" w:cs="Arial"/>
                <w:b/>
                <w:bCs/>
              </w:rPr>
              <w:t>NHẠY BÉN KINH DOANH</w:t>
            </w:r>
          </w:p>
          <w:p w14:paraId="5D766F74" w14:textId="317B413D" w:rsidR="00977155" w:rsidRPr="00461296" w:rsidRDefault="00812185" w:rsidP="009A3FFB">
            <w:pPr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Khả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năng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hiểu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biết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sâu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sắc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yếu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tố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tổng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thể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động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đến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hoạt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động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chung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tổ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chức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biết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vận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dụng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kiến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thức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hoạt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động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chuyên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môn</w:t>
            </w:r>
            <w:proofErr w:type="spellEnd"/>
            <w:r w:rsidRPr="00461296">
              <w:rPr>
                <w:rFonts w:ascii="Arial" w:hAnsi="Arial" w:cs="Arial"/>
              </w:rPr>
              <w:t>.</w:t>
            </w:r>
          </w:p>
          <w:p w14:paraId="752249BF" w14:textId="70CC0205" w:rsidR="009A3FFB" w:rsidRPr="00461296" w:rsidRDefault="009A3FFB" w:rsidP="009A3FFB">
            <w:pPr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Ability to deeply understand the overall factors affecting the general operations of the organization, know how to apply knowledge in specialized activities.</w:t>
            </w:r>
          </w:p>
        </w:tc>
      </w:tr>
      <w:tr w:rsidR="00762F90" w:rsidRPr="00461296" w14:paraId="6915B8D6" w14:textId="77777777" w:rsidTr="00925BA0">
        <w:tc>
          <w:tcPr>
            <w:tcW w:w="3585" w:type="dxa"/>
            <w:shd w:val="clear" w:color="auto" w:fill="92D050"/>
          </w:tcPr>
          <w:p w14:paraId="182C7A2F" w14:textId="39503A32" w:rsidR="00762F90" w:rsidRPr="00461296" w:rsidRDefault="00762F90" w:rsidP="00762F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296">
              <w:rPr>
                <w:rFonts w:ascii="Arial" w:hAnsi="Arial" w:cs="Arial"/>
                <w:b/>
                <w:bCs/>
              </w:rPr>
              <w:t xml:space="preserve">LEVEL </w:t>
            </w:r>
            <w:r w:rsidR="00925BA0" w:rsidRPr="00461296">
              <w:rPr>
                <w:rFonts w:ascii="Arial" w:hAnsi="Arial" w:cs="Arial"/>
                <w:b/>
                <w:bCs/>
              </w:rPr>
              <w:t>2</w:t>
            </w:r>
            <w:r w:rsidRPr="00461296">
              <w:rPr>
                <w:rFonts w:ascii="Arial" w:hAnsi="Arial" w:cs="Arial"/>
                <w:b/>
                <w:bCs/>
              </w:rPr>
              <w:t xml:space="preserve"> – </w:t>
            </w:r>
            <w:r w:rsidR="00925BA0" w:rsidRPr="00461296">
              <w:rPr>
                <w:rFonts w:ascii="Arial" w:hAnsi="Arial" w:cs="Arial"/>
                <w:b/>
                <w:bCs/>
              </w:rPr>
              <w:t>SELF PERFORMANCE</w:t>
            </w:r>
          </w:p>
          <w:p w14:paraId="49B642D5" w14:textId="7DDAE983" w:rsidR="00762F90" w:rsidRPr="00461296" w:rsidRDefault="00762F90" w:rsidP="00762F9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Cấp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độ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925BA0" w:rsidRPr="00461296">
              <w:rPr>
                <w:rFonts w:ascii="Arial" w:hAnsi="Arial" w:cs="Arial"/>
                <w:b/>
                <w:bCs/>
                <w:i/>
                <w:iCs/>
              </w:rPr>
              <w:t>2</w:t>
            </w:r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925BA0" w:rsidRPr="00461296">
              <w:rPr>
                <w:rFonts w:ascii="Arial" w:hAnsi="Arial" w:cs="Arial"/>
                <w:b/>
                <w:bCs/>
                <w:i/>
                <w:iCs/>
              </w:rPr>
              <w:t>–</w:t>
            </w:r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="00925BA0" w:rsidRPr="00461296">
              <w:rPr>
                <w:rFonts w:ascii="Arial" w:hAnsi="Arial" w:cs="Arial"/>
                <w:b/>
                <w:bCs/>
                <w:i/>
                <w:iCs/>
              </w:rPr>
              <w:t>Thực</w:t>
            </w:r>
            <w:proofErr w:type="spellEnd"/>
            <w:r w:rsidR="00925BA0"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="00925BA0" w:rsidRPr="00461296">
              <w:rPr>
                <w:rFonts w:ascii="Arial" w:hAnsi="Arial" w:cs="Arial"/>
                <w:b/>
                <w:bCs/>
                <w:i/>
                <w:iCs/>
              </w:rPr>
              <w:t>thi</w:t>
            </w:r>
            <w:proofErr w:type="spellEnd"/>
          </w:p>
        </w:tc>
        <w:tc>
          <w:tcPr>
            <w:tcW w:w="3420" w:type="dxa"/>
            <w:shd w:val="clear" w:color="auto" w:fill="92D050"/>
          </w:tcPr>
          <w:p w14:paraId="12E6A7CA" w14:textId="77777777" w:rsidR="00925BA0" w:rsidRPr="00461296" w:rsidRDefault="00925BA0" w:rsidP="00925BA0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296">
              <w:rPr>
                <w:rFonts w:ascii="Arial" w:hAnsi="Arial" w:cs="Arial"/>
                <w:b/>
                <w:bCs/>
              </w:rPr>
              <w:t>LEVEL 2 – SELF PERFORMANCE</w:t>
            </w:r>
          </w:p>
          <w:p w14:paraId="702ED16C" w14:textId="35BFBC83" w:rsidR="00762F90" w:rsidRPr="00461296" w:rsidRDefault="00925BA0" w:rsidP="00925BA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Cấp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độ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2 –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Thực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thi</w:t>
            </w:r>
            <w:proofErr w:type="spellEnd"/>
          </w:p>
        </w:tc>
        <w:tc>
          <w:tcPr>
            <w:tcW w:w="3420" w:type="dxa"/>
            <w:shd w:val="clear" w:color="auto" w:fill="92D050"/>
          </w:tcPr>
          <w:p w14:paraId="47DAE01D" w14:textId="77777777" w:rsidR="00925BA0" w:rsidRPr="00461296" w:rsidRDefault="00925BA0" w:rsidP="00925BA0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296">
              <w:rPr>
                <w:rFonts w:ascii="Arial" w:hAnsi="Arial" w:cs="Arial"/>
                <w:b/>
                <w:bCs/>
              </w:rPr>
              <w:t>LEVEL 2 – SELF PERFORMANCE</w:t>
            </w:r>
          </w:p>
          <w:p w14:paraId="4F251997" w14:textId="32D499A5" w:rsidR="00762F90" w:rsidRPr="00461296" w:rsidRDefault="00925BA0" w:rsidP="00925BA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Cấp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độ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2 –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Thực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thi</w:t>
            </w:r>
            <w:proofErr w:type="spellEnd"/>
          </w:p>
        </w:tc>
        <w:tc>
          <w:tcPr>
            <w:tcW w:w="3690" w:type="dxa"/>
            <w:shd w:val="clear" w:color="auto" w:fill="92D050"/>
          </w:tcPr>
          <w:p w14:paraId="1C7D08BE" w14:textId="77777777" w:rsidR="00462CDF" w:rsidRPr="00461296" w:rsidRDefault="00462CDF" w:rsidP="00462CDF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296">
              <w:rPr>
                <w:rFonts w:ascii="Arial" w:hAnsi="Arial" w:cs="Arial"/>
                <w:b/>
                <w:bCs/>
              </w:rPr>
              <w:t>LEVEL 2 – SELF PERFORMANCE</w:t>
            </w:r>
          </w:p>
          <w:p w14:paraId="5D538B59" w14:textId="03C51866" w:rsidR="00762F90" w:rsidRPr="00461296" w:rsidRDefault="00462CDF" w:rsidP="00462CD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Cấp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độ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2 –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Thực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thi</w:t>
            </w:r>
            <w:proofErr w:type="spellEnd"/>
          </w:p>
        </w:tc>
      </w:tr>
      <w:tr w:rsidR="006F6E47" w:rsidRPr="00461296" w14:paraId="064EF8A8" w14:textId="77777777" w:rsidTr="00925BA0">
        <w:tc>
          <w:tcPr>
            <w:tcW w:w="3585" w:type="dxa"/>
          </w:tcPr>
          <w:p w14:paraId="756FCD07" w14:textId="77777777" w:rsidR="00925BA0" w:rsidRPr="00461296" w:rsidRDefault="00925BA0" w:rsidP="00925BA0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  <w:lang w:val="en-GB"/>
              </w:rPr>
            </w:pPr>
            <w:proofErr w:type="spellStart"/>
            <w:r w:rsidRPr="00461296">
              <w:rPr>
                <w:rFonts w:ascii="Arial" w:hAnsi="Arial" w:cs="Arial"/>
                <w:lang w:val="en-GB"/>
              </w:rPr>
              <w:t>Giữ</w:t>
            </w:r>
            <w:proofErr w:type="spellEnd"/>
            <w:r w:rsidRPr="0046129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lang w:val="en-GB"/>
              </w:rPr>
              <w:t>đúng</w:t>
            </w:r>
            <w:proofErr w:type="spellEnd"/>
            <w:r w:rsidRPr="0046129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lang w:val="en-GB"/>
              </w:rPr>
              <w:t>lời</w:t>
            </w:r>
            <w:proofErr w:type="spellEnd"/>
            <w:r w:rsidRPr="0046129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lang w:val="en-GB"/>
              </w:rPr>
              <w:t>hứa</w:t>
            </w:r>
            <w:proofErr w:type="spellEnd"/>
            <w:r w:rsidRPr="00461296">
              <w:rPr>
                <w:rFonts w:ascii="Arial" w:hAnsi="Arial" w:cs="Arial"/>
                <w:lang w:val="en-GB"/>
              </w:rPr>
              <w:t xml:space="preserve">; </w:t>
            </w:r>
            <w:proofErr w:type="spellStart"/>
            <w:r w:rsidRPr="00461296">
              <w:rPr>
                <w:rFonts w:ascii="Arial" w:hAnsi="Arial" w:cs="Arial"/>
                <w:lang w:val="en-GB"/>
              </w:rPr>
              <w:t>Hỗ</w:t>
            </w:r>
            <w:proofErr w:type="spellEnd"/>
            <w:r w:rsidRPr="0046129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lang w:val="en-GB"/>
              </w:rPr>
              <w:t>trợ</w:t>
            </w:r>
            <w:proofErr w:type="spellEnd"/>
            <w:r w:rsidRPr="0046129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lang w:val="en-GB"/>
              </w:rPr>
              <w:t>người</w:t>
            </w:r>
            <w:proofErr w:type="spellEnd"/>
            <w:r w:rsidRPr="0046129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lang w:val="en-GB"/>
              </w:rPr>
              <w:t>khác</w:t>
            </w:r>
            <w:proofErr w:type="spellEnd"/>
            <w:r w:rsidRPr="0046129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lang w:val="en-GB"/>
              </w:rPr>
              <w:t>lên</w:t>
            </w:r>
            <w:proofErr w:type="spellEnd"/>
            <w:r w:rsidRPr="0046129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lang w:val="en-GB"/>
              </w:rPr>
              <w:t>tiếng</w:t>
            </w:r>
            <w:proofErr w:type="spellEnd"/>
            <w:r w:rsidRPr="0046129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lang w:val="en-GB"/>
              </w:rPr>
              <w:t>hoặc</w:t>
            </w:r>
            <w:proofErr w:type="spellEnd"/>
            <w:r w:rsidRPr="0046129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lang w:val="en-GB"/>
              </w:rPr>
              <w:t>chất</w:t>
            </w:r>
            <w:proofErr w:type="spellEnd"/>
            <w:r w:rsidRPr="0046129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lang w:val="en-GB"/>
              </w:rPr>
              <w:t>vấn</w:t>
            </w:r>
            <w:proofErr w:type="spellEnd"/>
            <w:r w:rsidRPr="00461296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461296">
              <w:rPr>
                <w:rFonts w:ascii="Arial" w:hAnsi="Arial" w:cs="Arial"/>
                <w:lang w:val="en-GB"/>
              </w:rPr>
              <w:t>đúng</w:t>
            </w:r>
            <w:proofErr w:type="spellEnd"/>
            <w:r w:rsidRPr="0046129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lang w:val="en-GB"/>
              </w:rPr>
              <w:t>cách</w:t>
            </w:r>
            <w:proofErr w:type="spellEnd"/>
            <w:r w:rsidRPr="00461296">
              <w:rPr>
                <w:rFonts w:ascii="Arial" w:hAnsi="Arial" w:cs="Arial"/>
                <w:lang w:val="en-GB"/>
              </w:rPr>
              <w:t xml:space="preserve">) </w:t>
            </w:r>
            <w:proofErr w:type="spellStart"/>
            <w:r w:rsidRPr="00461296">
              <w:rPr>
                <w:rFonts w:ascii="Arial" w:hAnsi="Arial" w:cs="Arial"/>
                <w:lang w:val="en-GB"/>
              </w:rPr>
              <w:t>các</w:t>
            </w:r>
            <w:proofErr w:type="spellEnd"/>
            <w:r w:rsidRPr="0046129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lang w:val="en-GB"/>
              </w:rPr>
              <w:t>hành</w:t>
            </w:r>
            <w:proofErr w:type="spellEnd"/>
            <w:r w:rsidRPr="00461296">
              <w:rPr>
                <w:rFonts w:ascii="Arial" w:hAnsi="Arial" w:cs="Arial"/>
                <w:lang w:val="en-GB"/>
              </w:rPr>
              <w:t xml:space="preserve"> vi </w:t>
            </w:r>
            <w:proofErr w:type="spellStart"/>
            <w:r w:rsidRPr="00461296">
              <w:rPr>
                <w:rFonts w:ascii="Arial" w:hAnsi="Arial" w:cs="Arial"/>
                <w:lang w:val="en-GB"/>
              </w:rPr>
              <w:t>không</w:t>
            </w:r>
            <w:proofErr w:type="spellEnd"/>
            <w:r w:rsidRPr="0046129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lang w:val="en-GB"/>
              </w:rPr>
              <w:t>phù</w:t>
            </w:r>
            <w:proofErr w:type="spellEnd"/>
            <w:r w:rsidRPr="0046129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lang w:val="en-GB"/>
              </w:rPr>
              <w:t>hợp</w:t>
            </w:r>
            <w:proofErr w:type="spellEnd"/>
          </w:p>
          <w:p w14:paraId="1178D5A9" w14:textId="4EEE3AD6" w:rsidR="006F6E47" w:rsidRPr="00461296" w:rsidRDefault="00925BA0" w:rsidP="006F6E47">
            <w:pPr>
              <w:pStyle w:val="ListParagraph"/>
              <w:ind w:left="360"/>
              <w:contextualSpacing w:val="0"/>
              <w:rPr>
                <w:rFonts w:ascii="Arial" w:hAnsi="Arial" w:cs="Arial"/>
                <w:lang w:val="en-GB"/>
              </w:rPr>
            </w:pPr>
            <w:r w:rsidRPr="00461296">
              <w:rPr>
                <w:rFonts w:ascii="Arial" w:hAnsi="Arial" w:cs="Arial"/>
                <w:i/>
                <w:iCs/>
                <w:lang w:val="en-GB"/>
              </w:rPr>
              <w:t xml:space="preserve">Keep promise; Assist others in speaking up or (properly) questioning inappropriate </w:t>
            </w:r>
            <w:proofErr w:type="spellStart"/>
            <w:r w:rsidRPr="00461296">
              <w:rPr>
                <w:rFonts w:ascii="Arial" w:hAnsi="Arial" w:cs="Arial"/>
                <w:i/>
                <w:iCs/>
                <w:lang w:val="en-GB"/>
              </w:rPr>
              <w:t>behaviors</w:t>
            </w:r>
            <w:proofErr w:type="spellEnd"/>
          </w:p>
        </w:tc>
        <w:tc>
          <w:tcPr>
            <w:tcW w:w="3420" w:type="dxa"/>
          </w:tcPr>
          <w:p w14:paraId="56E18BFF" w14:textId="7D6DFD45" w:rsidR="006F6E47" w:rsidRPr="00461296" w:rsidRDefault="00925BA0" w:rsidP="006F6E47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Chủ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động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thập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phản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hồi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để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nhận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diện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những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điểm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cần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hoàn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thiện</w:t>
            </w:r>
            <w:proofErr w:type="spellEnd"/>
            <w:r w:rsidRPr="00461296">
              <w:rPr>
                <w:rFonts w:ascii="Arial" w:hAnsi="Arial" w:cs="Arial"/>
              </w:rPr>
              <w:t xml:space="preserve"> ở </w:t>
            </w:r>
            <w:proofErr w:type="spellStart"/>
            <w:r w:rsidRPr="00461296">
              <w:rPr>
                <w:rFonts w:ascii="Arial" w:hAnsi="Arial" w:cs="Arial"/>
              </w:rPr>
              <w:t>bản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thân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một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thường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xuyên</w:t>
            </w:r>
            <w:proofErr w:type="spellEnd"/>
          </w:p>
          <w:p w14:paraId="63A9610D" w14:textId="2E4F473C" w:rsidR="006F6E47" w:rsidRPr="00461296" w:rsidRDefault="00925BA0" w:rsidP="006F6E47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Proactively collect feedback to identify what needs to be improved on a regular basis</w:t>
            </w:r>
          </w:p>
        </w:tc>
        <w:tc>
          <w:tcPr>
            <w:tcW w:w="3420" w:type="dxa"/>
          </w:tcPr>
          <w:p w14:paraId="53B82957" w14:textId="77777777" w:rsidR="00925BA0" w:rsidRPr="00461296" w:rsidRDefault="00925BA0" w:rsidP="00925BA0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t>Xác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định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đề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xuất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giải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pháp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hợp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lý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vấn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đề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giữa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thủ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tục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quy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trình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chính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sách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hệ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thống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có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liên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quan</w:t>
            </w:r>
            <w:proofErr w:type="spellEnd"/>
            <w:r w:rsidRPr="00461296">
              <w:rPr>
                <w:rFonts w:ascii="Arial" w:hAnsi="Arial" w:cs="Arial"/>
              </w:rPr>
              <w:t xml:space="preserve">. </w:t>
            </w:r>
          </w:p>
          <w:p w14:paraId="73FD1373" w14:textId="7BEF8545" w:rsidR="006F6E47" w:rsidRPr="00461296" w:rsidRDefault="00925BA0" w:rsidP="00925BA0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Identify and recommend reasonable solutions to problems among related procedures, processes, policies and systems.</w:t>
            </w:r>
          </w:p>
        </w:tc>
        <w:tc>
          <w:tcPr>
            <w:tcW w:w="3690" w:type="dxa"/>
          </w:tcPr>
          <w:p w14:paraId="5173F0A6" w14:textId="77777777" w:rsidR="00462CDF" w:rsidRPr="00461296" w:rsidRDefault="00462CDF" w:rsidP="00462CDF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t>Hiểu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hành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động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đúng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theo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tầm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nhìn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sứ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mệnh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giá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trị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cốt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lõi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BTM </w:t>
            </w:r>
          </w:p>
          <w:p w14:paraId="4EE019EA" w14:textId="65C28A8F" w:rsidR="006F6E47" w:rsidRPr="00461296" w:rsidRDefault="00462CDF" w:rsidP="00462CDF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Understand and act according to the vision, mission and core values of BTM</w:t>
            </w:r>
          </w:p>
        </w:tc>
      </w:tr>
      <w:tr w:rsidR="006F6E47" w:rsidRPr="00461296" w14:paraId="7C28106D" w14:textId="77777777" w:rsidTr="00925BA0">
        <w:tc>
          <w:tcPr>
            <w:tcW w:w="3585" w:type="dxa"/>
          </w:tcPr>
          <w:p w14:paraId="6B4B79B0" w14:textId="77777777" w:rsidR="00925BA0" w:rsidRPr="00461296" w:rsidRDefault="00925BA0" w:rsidP="00925BA0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</w:rPr>
              <w:lastRenderedPageBreak/>
              <w:t xml:space="preserve">Tôn </w:t>
            </w:r>
            <w:proofErr w:type="spellStart"/>
            <w:r w:rsidRPr="00461296">
              <w:rPr>
                <w:rFonts w:ascii="Arial" w:hAnsi="Arial" w:cs="Arial"/>
              </w:rPr>
              <w:t>trọng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khác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biệt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về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quan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điểm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ý </w:t>
            </w:r>
            <w:proofErr w:type="spellStart"/>
            <w:r w:rsidRPr="00461296">
              <w:rPr>
                <w:rFonts w:ascii="Arial" w:hAnsi="Arial" w:cs="Arial"/>
              </w:rPr>
              <w:t>tưởng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minh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bạch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nhất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quán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từ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lời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nói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đến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hành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động</w:t>
            </w:r>
            <w:proofErr w:type="spellEnd"/>
            <w:r w:rsidRPr="00461296">
              <w:rPr>
                <w:rFonts w:ascii="Arial" w:hAnsi="Arial" w:cs="Arial"/>
              </w:rPr>
              <w:t>.</w:t>
            </w:r>
          </w:p>
          <w:p w14:paraId="25E6DC48" w14:textId="1F0E9CCF" w:rsidR="006F6E47" w:rsidRPr="00461296" w:rsidRDefault="00925BA0" w:rsidP="00925BA0">
            <w:pPr>
              <w:pStyle w:val="ListParagraph"/>
              <w:ind w:left="360"/>
              <w:contextualSpacing w:val="0"/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  <w:i/>
                <w:iCs/>
              </w:rPr>
              <w:t>Respect differences of opinions and ideas, be transparent and consistent from speech to action.</w:t>
            </w:r>
          </w:p>
        </w:tc>
        <w:tc>
          <w:tcPr>
            <w:tcW w:w="3420" w:type="dxa"/>
          </w:tcPr>
          <w:p w14:paraId="249D6B5B" w14:textId="435FB08B" w:rsidR="006F6E47" w:rsidRPr="00461296" w:rsidRDefault="00925BA0" w:rsidP="00925BA0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t>Hiểu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rõ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phương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pháp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học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tập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phù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hợp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bản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thân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luôn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tận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dụng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cơ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hội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học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tập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r w:rsidRPr="00461296">
              <w:rPr>
                <w:rFonts w:ascii="Arial" w:hAnsi="Arial" w:cs="Arial"/>
                <w:i/>
                <w:iCs/>
              </w:rPr>
              <w:t>Understand the learning method that is right for yourself and always take advantage of learning opportunities</w:t>
            </w:r>
          </w:p>
        </w:tc>
        <w:tc>
          <w:tcPr>
            <w:tcW w:w="3420" w:type="dxa"/>
          </w:tcPr>
          <w:p w14:paraId="5131A2F4" w14:textId="77777777" w:rsidR="00925BA0" w:rsidRPr="00461296" w:rsidRDefault="00925BA0" w:rsidP="00925BA0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</w:rPr>
              <w:t xml:space="preserve">Quản </w:t>
            </w:r>
            <w:proofErr w:type="spellStart"/>
            <w:r w:rsidRPr="00461296">
              <w:rPr>
                <w:rFonts w:ascii="Arial" w:hAnsi="Arial" w:cs="Arial"/>
              </w:rPr>
              <w:t>lý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trình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bày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dữ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liệu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hiệu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quả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không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thất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lạc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không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bị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ghi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đè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được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đọc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hiểu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sử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dụng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dễ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dàng</w:t>
            </w:r>
            <w:proofErr w:type="spellEnd"/>
            <w:r w:rsidRPr="00461296">
              <w:rPr>
                <w:rFonts w:ascii="Arial" w:hAnsi="Arial" w:cs="Arial"/>
              </w:rPr>
              <w:t xml:space="preserve">. </w:t>
            </w:r>
          </w:p>
          <w:p w14:paraId="462C5A8D" w14:textId="02E0891F" w:rsidR="006F6E47" w:rsidRPr="00461296" w:rsidRDefault="00925BA0" w:rsidP="00925BA0">
            <w:pPr>
              <w:pStyle w:val="ListParagraph"/>
              <w:ind w:left="360"/>
              <w:contextualSpacing w:val="0"/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  <w:i/>
                <w:iCs/>
              </w:rPr>
              <w:t>Manage and present data effectively, ensure that data are not lost, not overwritten and easy to read and use.</w:t>
            </w:r>
          </w:p>
        </w:tc>
        <w:tc>
          <w:tcPr>
            <w:tcW w:w="3690" w:type="dxa"/>
          </w:tcPr>
          <w:p w14:paraId="03F84D2C" w14:textId="77777777" w:rsidR="00462CDF" w:rsidRPr="00461296" w:rsidRDefault="00462CDF" w:rsidP="00462CDF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t>Sử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dụng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hiệu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quả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kiến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thức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về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ngành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dừa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để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mang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giá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trị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trực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tiếp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đến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chuyên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môn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2E9A9A8E" w14:textId="28274D43" w:rsidR="006F6E47" w:rsidRPr="00461296" w:rsidRDefault="00462CDF" w:rsidP="00462CDF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Make effective use of knowledge about the coconut industry, thereby creating added value for functional work</w:t>
            </w:r>
          </w:p>
        </w:tc>
      </w:tr>
      <w:tr w:rsidR="006F6E47" w:rsidRPr="00461296" w14:paraId="317E340F" w14:textId="77777777" w:rsidTr="00925BA0">
        <w:tc>
          <w:tcPr>
            <w:tcW w:w="3585" w:type="dxa"/>
          </w:tcPr>
          <w:p w14:paraId="2F8FE696" w14:textId="77777777" w:rsidR="00925BA0" w:rsidRPr="00461296" w:rsidRDefault="00925BA0" w:rsidP="00925BA0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</w:rPr>
              <w:t xml:space="preserve">Tôn </w:t>
            </w:r>
            <w:proofErr w:type="spellStart"/>
            <w:r w:rsidRPr="00461296">
              <w:rPr>
                <w:rFonts w:ascii="Arial" w:hAnsi="Arial" w:cs="Arial"/>
              </w:rPr>
              <w:t>trọng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cuộc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sống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những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sự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lựa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chọn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nhân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đồng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nghiệp</w:t>
            </w:r>
            <w:proofErr w:type="spellEnd"/>
          </w:p>
          <w:p w14:paraId="487983B0" w14:textId="1E2BAAC4" w:rsidR="006F6E47" w:rsidRPr="00461296" w:rsidRDefault="00925BA0" w:rsidP="00925BA0">
            <w:pPr>
              <w:pStyle w:val="ListParagraph"/>
              <w:ind w:left="360"/>
              <w:contextualSpacing w:val="0"/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  <w:i/>
                <w:iCs/>
              </w:rPr>
              <w:t>Respect the lives and personal choices of colleagues</w:t>
            </w:r>
          </w:p>
        </w:tc>
        <w:tc>
          <w:tcPr>
            <w:tcW w:w="3420" w:type="dxa"/>
          </w:tcPr>
          <w:p w14:paraId="310CED38" w14:textId="77777777" w:rsidR="00925BA0" w:rsidRPr="00461296" w:rsidRDefault="00925BA0" w:rsidP="00925BA0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t>Vận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dụng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kiến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thức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đã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học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công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việc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78BDD56B" w14:textId="6DA41A94" w:rsidR="006F6E47" w:rsidRPr="00461296" w:rsidRDefault="00925BA0" w:rsidP="00925BA0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Apply new learned knowledge to work</w:t>
            </w:r>
          </w:p>
        </w:tc>
        <w:tc>
          <w:tcPr>
            <w:tcW w:w="3420" w:type="dxa"/>
          </w:tcPr>
          <w:p w14:paraId="25B16BF3" w14:textId="6F5F6C21" w:rsidR="006F6E47" w:rsidRPr="00461296" w:rsidRDefault="00925BA0" w:rsidP="00925BA0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t>Hiểu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rõ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cốt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lõi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"</w:t>
            </w:r>
            <w:proofErr w:type="spellStart"/>
            <w:r w:rsidRPr="00461296">
              <w:rPr>
                <w:rFonts w:ascii="Arial" w:hAnsi="Arial" w:cs="Arial"/>
              </w:rPr>
              <w:t>Số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hóa</w:t>
            </w:r>
            <w:proofErr w:type="spellEnd"/>
            <w:r w:rsidRPr="00461296">
              <w:rPr>
                <w:rFonts w:ascii="Arial" w:hAnsi="Arial" w:cs="Arial"/>
              </w:rPr>
              <w:t xml:space="preserve">" </w:t>
            </w:r>
            <w:proofErr w:type="spellStart"/>
            <w:r w:rsidRPr="00461296">
              <w:rPr>
                <w:rFonts w:ascii="Arial" w:hAnsi="Arial" w:cs="Arial"/>
              </w:rPr>
              <w:t>chính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dữ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liệu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có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thể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xác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thực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tổng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hợp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thấy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được</w:t>
            </w:r>
            <w:proofErr w:type="spellEnd"/>
            <w:r w:rsidRPr="00461296">
              <w:rPr>
                <w:rFonts w:ascii="Arial" w:hAnsi="Arial" w:cs="Arial"/>
              </w:rPr>
              <w:t xml:space="preserve"> xu </w:t>
            </w:r>
            <w:proofErr w:type="spellStart"/>
            <w:r w:rsidRPr="00461296">
              <w:rPr>
                <w:rFonts w:ascii="Arial" w:hAnsi="Arial" w:cs="Arial"/>
              </w:rPr>
              <w:t>hướng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thông</w:t>
            </w:r>
            <w:proofErr w:type="spellEnd"/>
            <w:r w:rsidRPr="00461296">
              <w:rPr>
                <w:rFonts w:ascii="Arial" w:hAnsi="Arial" w:cs="Arial"/>
              </w:rPr>
              <w:t xml:space="preserve"> tin </w:t>
            </w:r>
            <w:proofErr w:type="spellStart"/>
            <w:r w:rsidRPr="00461296">
              <w:rPr>
                <w:rFonts w:ascii="Arial" w:hAnsi="Arial" w:cs="Arial"/>
              </w:rPr>
              <w:t>dữ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liệu</w:t>
            </w:r>
            <w:proofErr w:type="spellEnd"/>
            <w:r w:rsidRPr="00461296">
              <w:rPr>
                <w:rFonts w:ascii="Arial" w:hAnsi="Arial" w:cs="Arial"/>
              </w:rPr>
              <w:t xml:space="preserve">. </w:t>
            </w:r>
            <w:r w:rsidR="00462CDF" w:rsidRPr="00461296">
              <w:rPr>
                <w:rFonts w:ascii="Arial" w:hAnsi="Arial" w:cs="Arial"/>
                <w:i/>
                <w:iCs/>
              </w:rPr>
              <w:t>Understand that the core of "Digitalization" is data and being able to validate, synthesize and see trend in data information.</w:t>
            </w:r>
          </w:p>
        </w:tc>
        <w:tc>
          <w:tcPr>
            <w:tcW w:w="3690" w:type="dxa"/>
          </w:tcPr>
          <w:p w14:paraId="59ED8CEA" w14:textId="77777777" w:rsidR="00462CDF" w:rsidRPr="00461296" w:rsidRDefault="00462CDF" w:rsidP="00462CDF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t>Hiểu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Sơ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đồ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tổ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chức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Khối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tuân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thủ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đúng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quy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trình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chuyên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môn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nghiệp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vụ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Đơn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vị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có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liên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quan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74FF603B" w14:textId="413AF888" w:rsidR="006F6E47" w:rsidRPr="00461296" w:rsidRDefault="00462CDF" w:rsidP="00462CDF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Understand the Organizational Chart of the Division and strictly follow the functional process with the relevant Units</w:t>
            </w:r>
          </w:p>
          <w:p w14:paraId="22870958" w14:textId="77777777" w:rsidR="006F6E47" w:rsidRPr="00461296" w:rsidRDefault="006F6E47" w:rsidP="006F6E47">
            <w:pPr>
              <w:rPr>
                <w:rFonts w:ascii="Arial" w:hAnsi="Arial" w:cs="Arial"/>
              </w:rPr>
            </w:pPr>
          </w:p>
        </w:tc>
      </w:tr>
      <w:tr w:rsidR="006F6E47" w:rsidRPr="00461296" w14:paraId="627FD54D" w14:textId="77777777" w:rsidTr="00925BA0">
        <w:tc>
          <w:tcPr>
            <w:tcW w:w="3585" w:type="dxa"/>
          </w:tcPr>
          <w:p w14:paraId="557C2024" w14:textId="77777777" w:rsidR="00925BA0" w:rsidRPr="00461296" w:rsidRDefault="00925BA0" w:rsidP="00925BA0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</w:rPr>
              <w:t xml:space="preserve">Tôn </w:t>
            </w:r>
            <w:proofErr w:type="spellStart"/>
            <w:r w:rsidRPr="00461296">
              <w:rPr>
                <w:rFonts w:ascii="Arial" w:hAnsi="Arial" w:cs="Arial"/>
              </w:rPr>
              <w:t>trọng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những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điểm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mạnh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điểm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yếu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đồng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nghiệp</w:t>
            </w:r>
            <w:proofErr w:type="spellEnd"/>
          </w:p>
          <w:p w14:paraId="0FC8D2DB" w14:textId="6F716896" w:rsidR="006F6E47" w:rsidRPr="00461296" w:rsidRDefault="00925BA0" w:rsidP="00925BA0">
            <w:pPr>
              <w:pStyle w:val="ListParagraph"/>
              <w:ind w:left="360"/>
              <w:contextualSpacing w:val="0"/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  <w:i/>
                <w:iCs/>
              </w:rPr>
              <w:t>Respect the strengths and weaknesses of colleagues</w:t>
            </w:r>
          </w:p>
        </w:tc>
        <w:tc>
          <w:tcPr>
            <w:tcW w:w="3420" w:type="dxa"/>
          </w:tcPr>
          <w:p w14:paraId="66061AB0" w14:textId="761C46F4" w:rsidR="00D406CF" w:rsidRPr="00461296" w:rsidRDefault="00925BA0" w:rsidP="00925BA0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t>Sử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dụng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những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công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cụ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như</w:t>
            </w:r>
            <w:proofErr w:type="spellEnd"/>
            <w:r w:rsidRPr="00461296">
              <w:rPr>
                <w:rFonts w:ascii="Arial" w:hAnsi="Arial" w:cs="Arial"/>
              </w:rPr>
              <w:t xml:space="preserve">: </w:t>
            </w:r>
            <w:proofErr w:type="spellStart"/>
            <w:r w:rsidRPr="00461296">
              <w:rPr>
                <w:rFonts w:ascii="Arial" w:hAnsi="Arial" w:cs="Arial"/>
              </w:rPr>
              <w:t>Phát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triển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bản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thân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Đánh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giá</w:t>
            </w:r>
            <w:proofErr w:type="spellEnd"/>
            <w:r w:rsidRPr="00461296">
              <w:rPr>
                <w:rFonts w:ascii="Arial" w:hAnsi="Arial" w:cs="Arial"/>
              </w:rPr>
              <w:t xml:space="preserve"> KPIs, </w:t>
            </w:r>
            <w:proofErr w:type="spellStart"/>
            <w:r w:rsidRPr="00461296">
              <w:rPr>
                <w:rFonts w:ascii="Arial" w:hAnsi="Arial" w:cs="Arial"/>
              </w:rPr>
              <w:t>Đánh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giá</w:t>
            </w:r>
            <w:proofErr w:type="spellEnd"/>
            <w:r w:rsidRPr="00461296">
              <w:rPr>
                <w:rFonts w:ascii="Arial" w:hAnsi="Arial" w:cs="Arial"/>
              </w:rPr>
              <w:t xml:space="preserve"> 360, </w:t>
            </w:r>
            <w:proofErr w:type="spellStart"/>
            <w:r w:rsidRPr="00461296">
              <w:rPr>
                <w:rFonts w:ascii="Arial" w:hAnsi="Arial" w:cs="Arial"/>
              </w:rPr>
              <w:t>Lộ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trình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nghề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nghiệp</w:t>
            </w:r>
            <w:proofErr w:type="spellEnd"/>
            <w:r w:rsidR="00461296" w:rsidRPr="00461296">
              <w:rPr>
                <w:rFonts w:ascii="Arial" w:hAnsi="Arial" w:cs="Arial"/>
              </w:rPr>
              <w:t>…</w:t>
            </w:r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để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định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hướng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phát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triển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bản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thân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264DDD46" w14:textId="008E169C" w:rsidR="006F6E47" w:rsidRPr="00461296" w:rsidRDefault="00925BA0" w:rsidP="00D406CF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Use tools such as: Personal Development, KPIs Assessment, 360 Assessment, Career Roadmap Path, etc. to orient and develop yourself</w:t>
            </w:r>
          </w:p>
        </w:tc>
        <w:tc>
          <w:tcPr>
            <w:tcW w:w="3420" w:type="dxa"/>
          </w:tcPr>
          <w:p w14:paraId="10251097" w14:textId="77777777" w:rsidR="00462CDF" w:rsidRPr="00461296" w:rsidRDefault="00462CDF" w:rsidP="00462CDF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t>Hiểu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rõ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tính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liên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kết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đầu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phần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mềm</w:t>
            </w:r>
            <w:proofErr w:type="spellEnd"/>
            <w:r w:rsidRPr="00461296">
              <w:rPr>
                <w:rFonts w:ascii="Arial" w:hAnsi="Arial" w:cs="Arial"/>
              </w:rPr>
              <w:t xml:space="preserve">/ </w:t>
            </w:r>
            <w:proofErr w:type="spellStart"/>
            <w:r w:rsidRPr="00461296">
              <w:rPr>
                <w:rFonts w:ascii="Arial" w:hAnsi="Arial" w:cs="Arial"/>
              </w:rPr>
              <w:t>hệ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thống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trong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chuỗi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công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việc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chuyên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môn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có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liên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quan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142E855F" w14:textId="241432AA" w:rsidR="006F6E47" w:rsidRPr="00461296" w:rsidRDefault="00462CDF" w:rsidP="00462CDF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Understand the connection of the outputs of the software/systems in the related work chain.</w:t>
            </w:r>
          </w:p>
        </w:tc>
        <w:tc>
          <w:tcPr>
            <w:tcW w:w="3690" w:type="dxa"/>
          </w:tcPr>
          <w:p w14:paraId="06CC794D" w14:textId="77777777" w:rsidR="00462CDF" w:rsidRPr="00461296" w:rsidRDefault="00462CDF" w:rsidP="00462CDF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Hiểu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rõ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tính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liên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giữa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quy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trình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nhận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biết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chuỗi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giá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trị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từ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quy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trình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57BF572A" w14:textId="3BB2965F" w:rsidR="006F6E47" w:rsidRPr="00461296" w:rsidRDefault="00462CDF" w:rsidP="00462CDF">
            <w:pPr>
              <w:pStyle w:val="ListParagraph"/>
              <w:ind w:left="360"/>
              <w:contextualSpacing w:val="0"/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  <w:i/>
                <w:iCs/>
              </w:rPr>
              <w:t xml:space="preserve">Understand the interdependence and identify the value chain of processes </w:t>
            </w:r>
          </w:p>
        </w:tc>
      </w:tr>
      <w:tr w:rsidR="006F6E47" w:rsidRPr="00461296" w14:paraId="572DDA77" w14:textId="77777777" w:rsidTr="00925BA0">
        <w:tc>
          <w:tcPr>
            <w:tcW w:w="3585" w:type="dxa"/>
          </w:tcPr>
          <w:p w14:paraId="58FE7E16" w14:textId="77777777" w:rsidR="00925BA0" w:rsidRPr="00461296" w:rsidRDefault="00925BA0" w:rsidP="00925BA0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Được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đồng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nghiệp</w:t>
            </w:r>
            <w:proofErr w:type="spellEnd"/>
            <w:r w:rsidRPr="00461296">
              <w:rPr>
                <w:rFonts w:ascii="Arial" w:hAnsi="Arial" w:cs="Arial"/>
              </w:rPr>
              <w:t xml:space="preserve">/ </w:t>
            </w:r>
            <w:proofErr w:type="spellStart"/>
            <w:r w:rsidRPr="00461296">
              <w:rPr>
                <w:rFonts w:ascii="Arial" w:hAnsi="Arial" w:cs="Arial"/>
              </w:rPr>
              <w:t>đội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nhóm</w:t>
            </w:r>
            <w:proofErr w:type="spellEnd"/>
            <w:r w:rsidRPr="00461296">
              <w:rPr>
                <w:rFonts w:ascii="Arial" w:hAnsi="Arial" w:cs="Arial"/>
              </w:rPr>
              <w:t xml:space="preserve"> tin </w:t>
            </w:r>
            <w:proofErr w:type="spellStart"/>
            <w:r w:rsidRPr="00461296">
              <w:rPr>
                <w:rFonts w:ascii="Arial" w:hAnsi="Arial" w:cs="Arial"/>
              </w:rPr>
              <w:t>tưởng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để</w:t>
            </w:r>
            <w:proofErr w:type="spellEnd"/>
            <w:r w:rsidRPr="00461296">
              <w:rPr>
                <w:rFonts w:ascii="Arial" w:hAnsi="Arial" w:cs="Arial"/>
              </w:rPr>
              <w:t xml:space="preserve"> chia </w:t>
            </w:r>
            <w:proofErr w:type="spellStart"/>
            <w:r w:rsidRPr="00461296">
              <w:rPr>
                <w:rFonts w:ascii="Arial" w:hAnsi="Arial" w:cs="Arial"/>
              </w:rPr>
              <w:t>sẻ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vấn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đề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nhân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nhạy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cảm</w:t>
            </w:r>
            <w:proofErr w:type="spellEnd"/>
          </w:p>
          <w:p w14:paraId="2BD036C8" w14:textId="6D857EBD" w:rsidR="006F6E47" w:rsidRPr="00461296" w:rsidRDefault="00925BA0" w:rsidP="00925BA0">
            <w:pPr>
              <w:pStyle w:val="ListParagraph"/>
              <w:ind w:left="360"/>
              <w:contextualSpacing w:val="0"/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  <w:i/>
                <w:iCs/>
              </w:rPr>
              <w:t>Trusted by colleagues/team to make them share their personal, sensitive issues comfortably</w:t>
            </w:r>
          </w:p>
        </w:tc>
        <w:tc>
          <w:tcPr>
            <w:tcW w:w="3420" w:type="dxa"/>
          </w:tcPr>
          <w:p w14:paraId="0828C408" w14:textId="77777777" w:rsidR="00925BA0" w:rsidRPr="00461296" w:rsidRDefault="00925BA0" w:rsidP="00925BA0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t>Tìm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phương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pháp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để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rút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ngắn</w:t>
            </w:r>
            <w:proofErr w:type="spellEnd"/>
            <w:r w:rsidRPr="00461296">
              <w:rPr>
                <w:rFonts w:ascii="Arial" w:hAnsi="Arial" w:cs="Arial"/>
              </w:rPr>
              <w:t xml:space="preserve">/ </w:t>
            </w:r>
            <w:proofErr w:type="spellStart"/>
            <w:r w:rsidRPr="00461296">
              <w:rPr>
                <w:rFonts w:ascii="Arial" w:hAnsi="Arial" w:cs="Arial"/>
              </w:rPr>
              <w:t>thích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ứng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những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yêu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cầu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từ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thị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trường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chuyên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môn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xã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hội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6DD26C4C" w14:textId="4D72CF8D" w:rsidR="006F6E47" w:rsidRPr="00461296" w:rsidRDefault="00925BA0" w:rsidP="00925BA0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Find methods to shorten/adapt to new requirements from the market, expertise, society</w:t>
            </w:r>
          </w:p>
        </w:tc>
        <w:tc>
          <w:tcPr>
            <w:tcW w:w="3420" w:type="dxa"/>
          </w:tcPr>
          <w:p w14:paraId="0473022E" w14:textId="77777777" w:rsidR="00462CDF" w:rsidRPr="00461296" w:rsidRDefault="00462CDF" w:rsidP="00462CDF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t>Chủ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động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tìm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hiểu</w:t>
            </w:r>
            <w:proofErr w:type="spellEnd"/>
            <w:r w:rsidRPr="00461296">
              <w:rPr>
                <w:rFonts w:ascii="Arial" w:hAnsi="Arial" w:cs="Arial"/>
              </w:rPr>
              <w:t xml:space="preserve">, so </w:t>
            </w:r>
            <w:proofErr w:type="spellStart"/>
            <w:r w:rsidRPr="00461296">
              <w:rPr>
                <w:rFonts w:ascii="Arial" w:hAnsi="Arial" w:cs="Arial"/>
              </w:rPr>
              <w:t>sánh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những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ứng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dụng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từ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thị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trường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xu </w:t>
            </w:r>
            <w:proofErr w:type="spellStart"/>
            <w:r w:rsidRPr="00461296">
              <w:rPr>
                <w:rFonts w:ascii="Arial" w:hAnsi="Arial" w:cs="Arial"/>
              </w:rPr>
              <w:t>hướng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công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nghệ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hệ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thống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thống</w:t>
            </w:r>
            <w:proofErr w:type="spellEnd"/>
            <w:r w:rsidRPr="00461296">
              <w:rPr>
                <w:rFonts w:ascii="Arial" w:hAnsi="Arial" w:cs="Arial"/>
              </w:rPr>
              <w:t xml:space="preserve">/ </w:t>
            </w:r>
            <w:proofErr w:type="spellStart"/>
            <w:r w:rsidRPr="00461296">
              <w:rPr>
                <w:rFonts w:ascii="Arial" w:hAnsi="Arial" w:cs="Arial"/>
              </w:rPr>
              <w:t>ứng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dụng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sẵn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có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3C91910D" w14:textId="7D123985" w:rsidR="006F6E47" w:rsidRPr="00461296" w:rsidRDefault="00462CDF" w:rsidP="00462CDF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Proactively research and compare new trends of application and technology from the market with the existing systems/applications</w:t>
            </w:r>
          </w:p>
        </w:tc>
        <w:tc>
          <w:tcPr>
            <w:tcW w:w="3690" w:type="dxa"/>
          </w:tcPr>
          <w:p w14:paraId="40620CFF" w14:textId="77777777" w:rsidR="00462CDF" w:rsidRPr="00461296" w:rsidRDefault="00462CDF" w:rsidP="00462CDF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t>Chủ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động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cập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nhật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thông</w:t>
            </w:r>
            <w:proofErr w:type="spellEnd"/>
            <w:r w:rsidRPr="00461296">
              <w:rPr>
                <w:rFonts w:ascii="Arial" w:hAnsi="Arial" w:cs="Arial"/>
              </w:rPr>
              <w:t xml:space="preserve"> tin </w:t>
            </w:r>
            <w:proofErr w:type="spellStart"/>
            <w:r w:rsidRPr="00461296">
              <w:rPr>
                <w:rFonts w:ascii="Arial" w:hAnsi="Arial" w:cs="Arial"/>
              </w:rPr>
              <w:t>vận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hành</w:t>
            </w:r>
            <w:proofErr w:type="spellEnd"/>
            <w:r w:rsidRPr="00461296">
              <w:rPr>
                <w:rFonts w:ascii="Arial" w:hAnsi="Arial" w:cs="Arial"/>
              </w:rPr>
              <w:t xml:space="preserve">/ </w:t>
            </w:r>
            <w:proofErr w:type="spellStart"/>
            <w:r w:rsidRPr="00461296">
              <w:rPr>
                <w:rFonts w:ascii="Arial" w:hAnsi="Arial" w:cs="Arial"/>
              </w:rPr>
              <w:t>kinh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doanh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liên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quan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nghiệp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vụ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chuyên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môn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377679DD" w14:textId="44929502" w:rsidR="006F6E47" w:rsidRPr="00461296" w:rsidRDefault="00462CDF" w:rsidP="00462CDF">
            <w:pPr>
              <w:pStyle w:val="ListParagraph"/>
              <w:ind w:left="360"/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  <w:i/>
                <w:iCs/>
              </w:rPr>
              <w:t xml:space="preserve">Proactively update operational/business information related to functional work </w:t>
            </w:r>
          </w:p>
        </w:tc>
      </w:tr>
      <w:tr w:rsidR="00925BA0" w:rsidRPr="00461296" w14:paraId="6AA3533B" w14:textId="77777777" w:rsidTr="00925BA0">
        <w:tc>
          <w:tcPr>
            <w:tcW w:w="3585" w:type="dxa"/>
          </w:tcPr>
          <w:p w14:paraId="54441A8B" w14:textId="77777777" w:rsidR="00925BA0" w:rsidRPr="00461296" w:rsidRDefault="00925BA0" w:rsidP="00925BA0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lastRenderedPageBreak/>
              <w:t>Có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giá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trị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mục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đích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sống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được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thể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hiện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thành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hành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động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một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rõ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ràng</w:t>
            </w:r>
            <w:proofErr w:type="spellEnd"/>
            <w:r w:rsidRPr="00461296">
              <w:rPr>
                <w:rFonts w:ascii="Arial" w:hAnsi="Arial" w:cs="Arial"/>
              </w:rPr>
              <w:t>.</w:t>
            </w:r>
          </w:p>
          <w:p w14:paraId="7993E35A" w14:textId="3787D5E5" w:rsidR="00925BA0" w:rsidRPr="00461296" w:rsidRDefault="00925BA0" w:rsidP="00925BA0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Live personal life with values and purposes that are proved by actions</w:t>
            </w:r>
          </w:p>
        </w:tc>
        <w:tc>
          <w:tcPr>
            <w:tcW w:w="3420" w:type="dxa"/>
          </w:tcPr>
          <w:p w14:paraId="3985DA1F" w14:textId="77777777" w:rsidR="00925BA0" w:rsidRPr="00461296" w:rsidRDefault="00925BA0" w:rsidP="00925BA0">
            <w:pPr>
              <w:pStyle w:val="ListParagraph"/>
              <w:ind w:left="36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5F0DBCCA" w14:textId="77777777" w:rsidR="00925BA0" w:rsidRPr="00461296" w:rsidRDefault="00925BA0" w:rsidP="00462CDF">
            <w:pPr>
              <w:pStyle w:val="ListParagraph"/>
              <w:ind w:left="36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2D106FF2" w14:textId="77777777" w:rsidR="00925BA0" w:rsidRPr="00461296" w:rsidRDefault="00925BA0" w:rsidP="00462CDF">
            <w:pPr>
              <w:pStyle w:val="ListParagraph"/>
              <w:ind w:left="360"/>
              <w:contextualSpacing w:val="0"/>
              <w:rPr>
                <w:rFonts w:ascii="Arial" w:hAnsi="Arial" w:cs="Arial"/>
              </w:rPr>
            </w:pPr>
          </w:p>
        </w:tc>
      </w:tr>
    </w:tbl>
    <w:p w14:paraId="1ECBCD44" w14:textId="77777777" w:rsidR="00240B62" w:rsidRPr="00461296" w:rsidRDefault="00240B62" w:rsidP="00FD18C9">
      <w:pPr>
        <w:spacing w:after="0"/>
        <w:rPr>
          <w:rFonts w:ascii="Arial" w:hAnsi="Arial" w:cs="Arial"/>
        </w:rPr>
      </w:pPr>
    </w:p>
    <w:tbl>
      <w:tblPr>
        <w:tblStyle w:val="TableGrid"/>
        <w:tblW w:w="14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95"/>
        <w:gridCol w:w="3410"/>
        <w:gridCol w:w="3420"/>
        <w:gridCol w:w="3700"/>
      </w:tblGrid>
      <w:tr w:rsidR="00815031" w:rsidRPr="00461296" w14:paraId="569BF39C" w14:textId="77777777" w:rsidTr="0012197E">
        <w:tc>
          <w:tcPr>
            <w:tcW w:w="3595" w:type="dxa"/>
          </w:tcPr>
          <w:p w14:paraId="1D9B7E55" w14:textId="42ED62C5" w:rsidR="00815031" w:rsidRPr="00461296" w:rsidRDefault="006F6E47" w:rsidP="00E030A4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461296">
              <w:rPr>
                <w:rFonts w:ascii="Arial" w:hAnsi="Arial" w:cs="Arial"/>
                <w:b/>
                <w:bCs/>
              </w:rPr>
              <w:t>HƯỚNG ĐẾN TOÀN CẦU</w:t>
            </w:r>
          </w:p>
          <w:p w14:paraId="6B9A70BC" w14:textId="4E775E08" w:rsidR="00F87109" w:rsidRPr="00461296" w:rsidRDefault="00F87109" w:rsidP="003439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1296">
              <w:rPr>
                <w:rFonts w:ascii="Arial" w:hAnsi="Arial" w:cs="Arial"/>
                <w:b/>
                <w:bCs/>
                <w:i/>
                <w:iCs/>
              </w:rPr>
              <w:t>GLOBAL ORIENTATION</w:t>
            </w:r>
          </w:p>
          <w:p w14:paraId="35544925" w14:textId="77777777" w:rsidR="005B32C9" w:rsidRPr="00461296" w:rsidRDefault="005B32C9" w:rsidP="00FD18C9">
            <w:pPr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Nhận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thức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về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sự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dạng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giữa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nền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văn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hóa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thị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trường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toàn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cầu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từ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đó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nắm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bắt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cơ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hội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để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đón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nhận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những</w:t>
            </w:r>
            <w:proofErr w:type="spellEnd"/>
            <w:r w:rsidRPr="00461296">
              <w:rPr>
                <w:rFonts w:ascii="Arial" w:hAnsi="Arial" w:cs="Arial"/>
              </w:rPr>
              <w:t xml:space="preserve"> ý </w:t>
            </w:r>
            <w:proofErr w:type="spellStart"/>
            <w:r w:rsidRPr="00461296">
              <w:rPr>
                <w:rFonts w:ascii="Arial" w:hAnsi="Arial" w:cs="Arial"/>
              </w:rPr>
              <w:t>tưởng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làm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việc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hữu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dụng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phục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vụ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chiến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lược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kinh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doanh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Công ty</w:t>
            </w:r>
          </w:p>
          <w:p w14:paraId="66383E7C" w14:textId="586B41CC" w:rsidR="005B32C9" w:rsidRPr="00461296" w:rsidRDefault="00DF3BB7" w:rsidP="00FD18C9">
            <w:pPr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Be aware of the diversity of cultures and global market, thereby seizing the opportunity to embrace new ideas and useful ways of doing things for the Company's business strategy</w:t>
            </w:r>
          </w:p>
        </w:tc>
        <w:tc>
          <w:tcPr>
            <w:tcW w:w="3410" w:type="dxa"/>
          </w:tcPr>
          <w:p w14:paraId="5721490D" w14:textId="44C5517C" w:rsidR="00A83022" w:rsidRPr="00461296" w:rsidRDefault="00A83022" w:rsidP="00E030A4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461296">
              <w:rPr>
                <w:rFonts w:ascii="Arial" w:hAnsi="Arial" w:cs="Arial"/>
                <w:b/>
                <w:bCs/>
              </w:rPr>
              <w:t>TEAMWORK</w:t>
            </w:r>
          </w:p>
          <w:p w14:paraId="2FFE4C69" w14:textId="77777777" w:rsidR="00815031" w:rsidRPr="00461296" w:rsidRDefault="00A83022" w:rsidP="00FD18C9">
            <w:pPr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Làm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việc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hiệu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quả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đội</w:t>
            </w:r>
            <w:proofErr w:type="spellEnd"/>
            <w:r w:rsidRPr="00461296">
              <w:rPr>
                <w:rFonts w:ascii="Arial" w:hAnsi="Arial" w:cs="Arial"/>
              </w:rPr>
              <w:t xml:space="preserve">/ </w:t>
            </w:r>
            <w:proofErr w:type="spellStart"/>
            <w:r w:rsidRPr="00461296">
              <w:rPr>
                <w:rFonts w:ascii="Arial" w:hAnsi="Arial" w:cs="Arial"/>
              </w:rPr>
              <w:t>nhóm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hoặc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những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đối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tượng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không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thuộc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hệ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tương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trực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tiếp</w:t>
            </w:r>
            <w:proofErr w:type="spellEnd"/>
            <w:r w:rsidRPr="00461296">
              <w:rPr>
                <w:rFonts w:ascii="Arial" w:hAnsi="Arial" w:cs="Arial"/>
              </w:rPr>
              <w:t xml:space="preserve"> (</w:t>
            </w:r>
            <w:proofErr w:type="spellStart"/>
            <w:r w:rsidRPr="00461296">
              <w:rPr>
                <w:rFonts w:ascii="Arial" w:hAnsi="Arial" w:cs="Arial"/>
              </w:rPr>
              <w:t>ví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dụ</w:t>
            </w:r>
            <w:proofErr w:type="spellEnd"/>
            <w:r w:rsidRPr="00461296">
              <w:rPr>
                <w:rFonts w:ascii="Arial" w:hAnsi="Arial" w:cs="Arial"/>
              </w:rPr>
              <w:t xml:space="preserve">: </w:t>
            </w:r>
            <w:proofErr w:type="spellStart"/>
            <w:r w:rsidRPr="00461296">
              <w:rPr>
                <w:rFonts w:ascii="Arial" w:hAnsi="Arial" w:cs="Arial"/>
              </w:rPr>
              <w:t>đối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tác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quản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lý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cấp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cao</w:t>
            </w:r>
            <w:proofErr w:type="spellEnd"/>
            <w:r w:rsidRPr="00461296">
              <w:rPr>
                <w:rFonts w:ascii="Arial" w:hAnsi="Arial" w:cs="Arial"/>
              </w:rPr>
              <w:t xml:space="preserve">) </w:t>
            </w:r>
            <w:proofErr w:type="spellStart"/>
            <w:r w:rsidRPr="00461296">
              <w:rPr>
                <w:rFonts w:ascii="Arial" w:hAnsi="Arial" w:cs="Arial"/>
              </w:rPr>
              <w:t>nhằm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đạt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được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mục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tiêu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tổ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chức</w:t>
            </w:r>
            <w:proofErr w:type="spellEnd"/>
          </w:p>
          <w:p w14:paraId="16C20F57" w14:textId="5A67C2D2" w:rsidR="00592BD3" w:rsidRPr="00461296" w:rsidRDefault="00592BD3" w:rsidP="00FD18C9">
            <w:pPr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Work effectively with groups/teams or non-directly interacting entities (e.g. partner, senior manager) to achieve the organization’s objectives</w:t>
            </w:r>
          </w:p>
        </w:tc>
        <w:tc>
          <w:tcPr>
            <w:tcW w:w="3420" w:type="dxa"/>
          </w:tcPr>
          <w:p w14:paraId="2E689683" w14:textId="131FDA8D" w:rsidR="00815031" w:rsidRPr="00461296" w:rsidRDefault="003212AE" w:rsidP="00381F2B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461296">
              <w:rPr>
                <w:rFonts w:ascii="Arial" w:hAnsi="Arial" w:cs="Arial"/>
                <w:b/>
                <w:bCs/>
              </w:rPr>
              <w:t>GIAO TIẾP HIỆU QUẢ</w:t>
            </w:r>
          </w:p>
          <w:p w14:paraId="53261123" w14:textId="41DC09ED" w:rsidR="00172CAC" w:rsidRPr="00461296" w:rsidRDefault="00172CAC" w:rsidP="003439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1296">
              <w:rPr>
                <w:rFonts w:ascii="Arial" w:hAnsi="Arial" w:cs="Arial"/>
                <w:b/>
                <w:bCs/>
                <w:i/>
                <w:iCs/>
              </w:rPr>
              <w:t>COMMUNICATIONS</w:t>
            </w:r>
          </w:p>
          <w:p w14:paraId="05F92565" w14:textId="77777777" w:rsidR="003212AE" w:rsidRPr="00461296" w:rsidRDefault="003212AE" w:rsidP="00FD18C9">
            <w:pPr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Tiếp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nhận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truyền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đạt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chuyển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đổi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những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suy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nghĩ</w:t>
            </w:r>
            <w:proofErr w:type="spellEnd"/>
            <w:r w:rsidRPr="00461296">
              <w:rPr>
                <w:rFonts w:ascii="Arial" w:hAnsi="Arial" w:cs="Arial"/>
              </w:rPr>
              <w:t xml:space="preserve">, ý </w:t>
            </w:r>
            <w:proofErr w:type="spellStart"/>
            <w:r w:rsidRPr="00461296">
              <w:rPr>
                <w:rFonts w:ascii="Arial" w:hAnsi="Arial" w:cs="Arial"/>
              </w:rPr>
              <w:t>tưởng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thông</w:t>
            </w:r>
            <w:proofErr w:type="spellEnd"/>
            <w:r w:rsidRPr="00461296">
              <w:rPr>
                <w:rFonts w:ascii="Arial" w:hAnsi="Arial" w:cs="Arial"/>
              </w:rPr>
              <w:t xml:space="preserve"> tin </w:t>
            </w:r>
            <w:proofErr w:type="spellStart"/>
            <w:r w:rsidRPr="00461296">
              <w:rPr>
                <w:rFonts w:ascii="Arial" w:hAnsi="Arial" w:cs="Arial"/>
              </w:rPr>
              <w:t>một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hiệu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quả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thông</w:t>
            </w:r>
            <w:proofErr w:type="spellEnd"/>
            <w:r w:rsidRPr="00461296">
              <w:rPr>
                <w:rFonts w:ascii="Arial" w:hAnsi="Arial" w:cs="Arial"/>
              </w:rPr>
              <w:t xml:space="preserve"> qua </w:t>
            </w:r>
            <w:proofErr w:type="spellStart"/>
            <w:r w:rsidRPr="00461296">
              <w:rPr>
                <w:rFonts w:ascii="Arial" w:hAnsi="Arial" w:cs="Arial"/>
              </w:rPr>
              <w:t>nhiều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phương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tiện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tiếp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cận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khác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nhau</w:t>
            </w:r>
            <w:proofErr w:type="spellEnd"/>
            <w:r w:rsidRPr="00461296">
              <w:rPr>
                <w:rFonts w:ascii="Arial" w:hAnsi="Arial" w:cs="Arial"/>
              </w:rPr>
              <w:t>.</w:t>
            </w:r>
          </w:p>
          <w:p w14:paraId="2DD32C7C" w14:textId="42702BD1" w:rsidR="00172CAC" w:rsidRPr="00461296" w:rsidRDefault="004612F4" w:rsidP="00FD18C9">
            <w:pPr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Receive, impart and transform thoughts, ideas, and information effectively through a variety of media and approaches</w:t>
            </w:r>
          </w:p>
        </w:tc>
        <w:tc>
          <w:tcPr>
            <w:tcW w:w="3700" w:type="dxa"/>
          </w:tcPr>
          <w:p w14:paraId="31CCCB8F" w14:textId="2A3BED7F" w:rsidR="00815031" w:rsidRPr="00461296" w:rsidRDefault="00BE1477" w:rsidP="00381F2B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461296">
              <w:rPr>
                <w:rFonts w:ascii="Arial" w:hAnsi="Arial" w:cs="Arial"/>
                <w:b/>
                <w:bCs/>
              </w:rPr>
              <w:t>CAM KẾT MỤC TIÊU</w:t>
            </w:r>
          </w:p>
          <w:p w14:paraId="01CDAA0A" w14:textId="11ACFD14" w:rsidR="00C22683" w:rsidRPr="00461296" w:rsidRDefault="00C22683" w:rsidP="003439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1296">
              <w:rPr>
                <w:rFonts w:ascii="Arial" w:hAnsi="Arial" w:cs="Arial"/>
                <w:b/>
                <w:bCs/>
                <w:i/>
                <w:iCs/>
              </w:rPr>
              <w:t>RESULT ORIENTED</w:t>
            </w:r>
          </w:p>
          <w:p w14:paraId="636BAFFF" w14:textId="77777777" w:rsidR="00BE1477" w:rsidRPr="00461296" w:rsidRDefault="00BE1477" w:rsidP="00BE1477">
            <w:pPr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</w:rPr>
              <w:t xml:space="preserve">Thái </w:t>
            </w:r>
            <w:proofErr w:type="spellStart"/>
            <w:r w:rsidRPr="00461296">
              <w:rPr>
                <w:rFonts w:ascii="Arial" w:hAnsi="Arial" w:cs="Arial"/>
              </w:rPr>
              <w:t>độ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hành</w:t>
            </w:r>
            <w:proofErr w:type="spellEnd"/>
            <w:r w:rsidRPr="00461296">
              <w:rPr>
                <w:rFonts w:ascii="Arial" w:hAnsi="Arial" w:cs="Arial"/>
              </w:rPr>
              <w:t xml:space="preserve"> vi, </w:t>
            </w:r>
            <w:proofErr w:type="spellStart"/>
            <w:r w:rsidRPr="00461296">
              <w:rPr>
                <w:rFonts w:ascii="Arial" w:hAnsi="Arial" w:cs="Arial"/>
              </w:rPr>
              <w:t>phương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pháp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giải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pháp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hoạch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định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nhằm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hướng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kết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quả</w:t>
            </w:r>
            <w:proofErr w:type="spellEnd"/>
            <w:r w:rsidRPr="00461296">
              <w:rPr>
                <w:rFonts w:ascii="Arial" w:hAnsi="Arial" w:cs="Arial"/>
              </w:rPr>
              <w:t xml:space="preserve"> (</w:t>
            </w:r>
            <w:proofErr w:type="spellStart"/>
            <w:r w:rsidRPr="00461296">
              <w:rPr>
                <w:rFonts w:ascii="Arial" w:hAnsi="Arial" w:cs="Arial"/>
              </w:rPr>
              <w:t>hiệu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quả</w:t>
            </w:r>
            <w:proofErr w:type="spellEnd"/>
            <w:r w:rsidRPr="00461296">
              <w:rPr>
                <w:rFonts w:ascii="Arial" w:hAnsi="Arial" w:cs="Arial"/>
              </w:rPr>
              <w:t xml:space="preserve">) </w:t>
            </w:r>
            <w:proofErr w:type="spellStart"/>
            <w:r w:rsidRPr="00461296">
              <w:rPr>
                <w:rFonts w:ascii="Arial" w:hAnsi="Arial" w:cs="Arial"/>
              </w:rPr>
              <w:t>cuối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cùng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công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việc</w:t>
            </w:r>
            <w:proofErr w:type="spellEnd"/>
            <w:r w:rsidRPr="00461296">
              <w:rPr>
                <w:rFonts w:ascii="Arial" w:hAnsi="Arial" w:cs="Arial"/>
              </w:rPr>
              <w:t xml:space="preserve">. </w:t>
            </w:r>
          </w:p>
          <w:p w14:paraId="1FFE4D06" w14:textId="77777777" w:rsidR="00BE1477" w:rsidRPr="00461296" w:rsidRDefault="00BE1477" w:rsidP="00BE1477">
            <w:pPr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Yếu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tố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hiệu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quả</w:t>
            </w:r>
            <w:proofErr w:type="spellEnd"/>
            <w:r w:rsidRPr="00461296">
              <w:rPr>
                <w:rFonts w:ascii="Arial" w:hAnsi="Arial" w:cs="Arial"/>
              </w:rPr>
              <w:t xml:space="preserve"> bao </w:t>
            </w:r>
            <w:proofErr w:type="spellStart"/>
            <w:r w:rsidRPr="00461296">
              <w:rPr>
                <w:rFonts w:ascii="Arial" w:hAnsi="Arial" w:cs="Arial"/>
              </w:rPr>
              <w:t>gồm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tính</w:t>
            </w:r>
            <w:proofErr w:type="spellEnd"/>
            <w:r w:rsidRPr="00461296">
              <w:rPr>
                <w:rFonts w:ascii="Arial" w:hAnsi="Arial" w:cs="Arial"/>
              </w:rPr>
              <w:t xml:space="preserve"> logic, </w:t>
            </w:r>
            <w:proofErr w:type="spellStart"/>
            <w:r w:rsidRPr="00461296">
              <w:rPr>
                <w:rFonts w:ascii="Arial" w:hAnsi="Arial" w:cs="Arial"/>
              </w:rPr>
              <w:t>tính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đồng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thuận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cân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đối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thứ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tự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ưu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tiên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ngắn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hạn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dài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hạn</w:t>
            </w:r>
            <w:proofErr w:type="spellEnd"/>
            <w:r w:rsidRPr="00461296">
              <w:rPr>
                <w:rFonts w:ascii="Arial" w:hAnsi="Arial" w:cs="Arial"/>
              </w:rPr>
              <w:t xml:space="preserve">     </w:t>
            </w:r>
          </w:p>
          <w:p w14:paraId="1CEC087A" w14:textId="77777777" w:rsidR="00C22683" w:rsidRPr="00461296" w:rsidRDefault="00C22683" w:rsidP="00C22683">
            <w:pPr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 xml:space="preserve">Have a positive attitude, methods, solutions and plans towards the final (effective) result of the work. </w:t>
            </w:r>
          </w:p>
          <w:p w14:paraId="195E6D83" w14:textId="260E00DF" w:rsidR="00C22683" w:rsidRPr="00461296" w:rsidRDefault="00C22683" w:rsidP="00C22683">
            <w:pPr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  <w:i/>
                <w:iCs/>
              </w:rPr>
              <w:t>Effective factors include logic, consensus and balance of short- and long-term priorities</w:t>
            </w:r>
          </w:p>
        </w:tc>
      </w:tr>
      <w:tr w:rsidR="00076E05" w:rsidRPr="00461296" w14:paraId="56139711" w14:textId="77777777" w:rsidTr="0012197E">
        <w:tc>
          <w:tcPr>
            <w:tcW w:w="3595" w:type="dxa"/>
            <w:shd w:val="clear" w:color="auto" w:fill="92D050"/>
          </w:tcPr>
          <w:p w14:paraId="0B05E6DD" w14:textId="77777777" w:rsidR="00462CDF" w:rsidRPr="00461296" w:rsidRDefault="00462CDF" w:rsidP="00462CDF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296">
              <w:rPr>
                <w:rFonts w:ascii="Arial" w:hAnsi="Arial" w:cs="Arial"/>
                <w:b/>
                <w:bCs/>
              </w:rPr>
              <w:t>LEVEL 2 – SELF PERFORMANCE</w:t>
            </w:r>
          </w:p>
          <w:p w14:paraId="5295A464" w14:textId="7C766E25" w:rsidR="00076E05" w:rsidRPr="00461296" w:rsidRDefault="00462CDF" w:rsidP="00462CDF">
            <w:pPr>
              <w:jc w:val="center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Cấp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độ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2 –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Thực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thi</w:t>
            </w:r>
            <w:proofErr w:type="spellEnd"/>
          </w:p>
        </w:tc>
        <w:tc>
          <w:tcPr>
            <w:tcW w:w="3410" w:type="dxa"/>
            <w:shd w:val="clear" w:color="auto" w:fill="92D050"/>
          </w:tcPr>
          <w:p w14:paraId="2C608D6F" w14:textId="77777777" w:rsidR="0012197E" w:rsidRPr="00461296" w:rsidRDefault="0012197E" w:rsidP="0012197E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296">
              <w:rPr>
                <w:rFonts w:ascii="Arial" w:hAnsi="Arial" w:cs="Arial"/>
                <w:b/>
                <w:bCs/>
              </w:rPr>
              <w:t>LEVEL 2 – SELF PERFORMANCE</w:t>
            </w:r>
          </w:p>
          <w:p w14:paraId="51D0704F" w14:textId="0F1EB684" w:rsidR="00076E05" w:rsidRPr="00461296" w:rsidRDefault="0012197E" w:rsidP="0012197E">
            <w:pPr>
              <w:jc w:val="center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Cấp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độ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2 –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Thực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thi</w:t>
            </w:r>
            <w:proofErr w:type="spellEnd"/>
          </w:p>
        </w:tc>
        <w:tc>
          <w:tcPr>
            <w:tcW w:w="3420" w:type="dxa"/>
            <w:shd w:val="clear" w:color="auto" w:fill="92D050"/>
          </w:tcPr>
          <w:p w14:paraId="59710AE1" w14:textId="77777777" w:rsidR="0012197E" w:rsidRPr="00461296" w:rsidRDefault="0012197E" w:rsidP="0012197E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296">
              <w:rPr>
                <w:rFonts w:ascii="Arial" w:hAnsi="Arial" w:cs="Arial"/>
                <w:b/>
                <w:bCs/>
              </w:rPr>
              <w:t>LEVEL 2 – SELF PERFORMANCE</w:t>
            </w:r>
          </w:p>
          <w:p w14:paraId="44717AB0" w14:textId="60BB3958" w:rsidR="00076E05" w:rsidRPr="00461296" w:rsidRDefault="0012197E" w:rsidP="0012197E">
            <w:pPr>
              <w:jc w:val="center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Cấp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độ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2 –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Thực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thi</w:t>
            </w:r>
            <w:proofErr w:type="spellEnd"/>
          </w:p>
        </w:tc>
        <w:tc>
          <w:tcPr>
            <w:tcW w:w="3700" w:type="dxa"/>
            <w:shd w:val="clear" w:color="auto" w:fill="92D050"/>
          </w:tcPr>
          <w:p w14:paraId="41F2D0A1" w14:textId="77777777" w:rsidR="0012197E" w:rsidRPr="00461296" w:rsidRDefault="0012197E" w:rsidP="0012197E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296">
              <w:rPr>
                <w:rFonts w:ascii="Arial" w:hAnsi="Arial" w:cs="Arial"/>
                <w:b/>
                <w:bCs/>
              </w:rPr>
              <w:t>LEVEL 2 – SELF PERFORMANCE</w:t>
            </w:r>
          </w:p>
          <w:p w14:paraId="507C92AB" w14:textId="1B3A950B" w:rsidR="00076E05" w:rsidRPr="00461296" w:rsidRDefault="0012197E" w:rsidP="0012197E">
            <w:pPr>
              <w:jc w:val="center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Cấp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độ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2 –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Thực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thi</w:t>
            </w:r>
            <w:proofErr w:type="spellEnd"/>
          </w:p>
        </w:tc>
      </w:tr>
      <w:tr w:rsidR="00076E05" w:rsidRPr="00461296" w14:paraId="59340ABD" w14:textId="77777777" w:rsidTr="0012197E">
        <w:tc>
          <w:tcPr>
            <w:tcW w:w="3595" w:type="dxa"/>
          </w:tcPr>
          <w:p w14:paraId="6F61A325" w14:textId="77777777" w:rsidR="005B32C9" w:rsidRPr="00461296" w:rsidRDefault="00462CDF" w:rsidP="00462CDF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Hiểu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rõ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về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chính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sách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quốc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mà</w:t>
            </w:r>
            <w:proofErr w:type="spellEnd"/>
            <w:r w:rsidRPr="00461296">
              <w:rPr>
                <w:rFonts w:ascii="Arial" w:hAnsi="Arial" w:cs="Arial"/>
              </w:rPr>
              <w:t xml:space="preserve"> BTM </w:t>
            </w:r>
            <w:proofErr w:type="spellStart"/>
            <w:r w:rsidRPr="00461296">
              <w:rPr>
                <w:rFonts w:ascii="Arial" w:hAnsi="Arial" w:cs="Arial"/>
              </w:rPr>
              <w:t>đang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có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hoạt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động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kinh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doanh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để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thực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hiện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đúng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theo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chức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năng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chuyên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môn</w:t>
            </w:r>
            <w:proofErr w:type="spellEnd"/>
          </w:p>
          <w:p w14:paraId="17CA72C3" w14:textId="3E6413B1" w:rsidR="0012197E" w:rsidRPr="00461296" w:rsidRDefault="0012197E" w:rsidP="0012197E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Understand the policies of the countries where BTM is doing business in order to perform functional work</w:t>
            </w:r>
          </w:p>
        </w:tc>
        <w:tc>
          <w:tcPr>
            <w:tcW w:w="3410" w:type="dxa"/>
          </w:tcPr>
          <w:p w14:paraId="3FEEC073" w14:textId="77777777" w:rsidR="0012197E" w:rsidRPr="00461296" w:rsidRDefault="0012197E" w:rsidP="0012197E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Hiểu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nắm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bắt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tính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kết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nối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về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vai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trò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nhiệm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vụ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bản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thân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nhiệm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vụ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thành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viên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trong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nhóm</w:t>
            </w:r>
            <w:proofErr w:type="spellEnd"/>
            <w:r w:rsidRPr="00461296">
              <w:rPr>
                <w:rFonts w:ascii="Arial" w:hAnsi="Arial" w:cs="Arial"/>
              </w:rPr>
              <w:t xml:space="preserve">. </w:t>
            </w:r>
          </w:p>
          <w:p w14:paraId="4CA16AD8" w14:textId="7E93B9BB" w:rsidR="00592BD3" w:rsidRPr="00461296" w:rsidRDefault="0012197E" w:rsidP="0012197E">
            <w:pPr>
              <w:pStyle w:val="ListParagraph"/>
              <w:ind w:left="360"/>
              <w:contextualSpacing w:val="0"/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  <w:i/>
                <w:iCs/>
              </w:rPr>
              <w:t>Understand and grasp the connection about your own roles and duties with the duties of team members</w:t>
            </w:r>
          </w:p>
        </w:tc>
        <w:tc>
          <w:tcPr>
            <w:tcW w:w="3420" w:type="dxa"/>
          </w:tcPr>
          <w:p w14:paraId="705D7546" w14:textId="77777777" w:rsidR="0012197E" w:rsidRPr="00461296" w:rsidRDefault="0012197E" w:rsidP="0012197E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t>Phân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loại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được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phong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giao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tiếp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loại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thông</w:t>
            </w:r>
            <w:proofErr w:type="spellEnd"/>
            <w:r w:rsidRPr="00461296">
              <w:rPr>
                <w:rFonts w:ascii="Arial" w:hAnsi="Arial" w:cs="Arial"/>
              </w:rPr>
              <w:t xml:space="preserve"> tin (</w:t>
            </w:r>
            <w:proofErr w:type="spellStart"/>
            <w:r w:rsidRPr="00461296">
              <w:rPr>
                <w:rFonts w:ascii="Arial" w:hAnsi="Arial" w:cs="Arial"/>
              </w:rPr>
              <w:t>bảo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mật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không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đúng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sự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461296">
              <w:rPr>
                <w:rFonts w:ascii="Arial" w:hAnsi="Arial" w:cs="Arial"/>
              </w:rPr>
              <w:t>thật</w:t>
            </w:r>
            <w:proofErr w:type="spellEnd"/>
            <w:r w:rsidRPr="00461296">
              <w:rPr>
                <w:rFonts w:ascii="Arial" w:hAnsi="Arial" w:cs="Arial"/>
              </w:rPr>
              <w:t>,...</w:t>
            </w:r>
            <w:proofErr w:type="gramEnd"/>
            <w:r w:rsidRPr="00461296">
              <w:rPr>
                <w:rFonts w:ascii="Arial" w:hAnsi="Arial" w:cs="Arial"/>
              </w:rPr>
              <w:t xml:space="preserve">) </w:t>
            </w:r>
          </w:p>
          <w:p w14:paraId="678CCFA9" w14:textId="5B82E8F0" w:rsidR="00172CAC" w:rsidRPr="00461296" w:rsidRDefault="0012197E" w:rsidP="0012197E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Classify communication styles and information kinds (confidential, false, ...)</w:t>
            </w:r>
          </w:p>
        </w:tc>
        <w:tc>
          <w:tcPr>
            <w:tcW w:w="3700" w:type="dxa"/>
          </w:tcPr>
          <w:p w14:paraId="732A209C" w14:textId="77777777" w:rsidR="0012197E" w:rsidRPr="00461296" w:rsidRDefault="0012197E" w:rsidP="0012197E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t>Xác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định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được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mục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tiêu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chỉ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tiêu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yêu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cầu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bản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thân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đảm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bảo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sự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tương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thích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mục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tiêu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tổ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chức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09C333CF" w14:textId="3323528A" w:rsidR="00E13E96" w:rsidRPr="00461296" w:rsidRDefault="0012197E" w:rsidP="0012197E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Identify objectives, targets, requirements for yourself, ensure alignment with the objectives of the organization</w:t>
            </w:r>
          </w:p>
          <w:p w14:paraId="20077584" w14:textId="10E1877B" w:rsidR="00E13E96" w:rsidRPr="00461296" w:rsidRDefault="00E13E96" w:rsidP="00B17B1C">
            <w:pPr>
              <w:rPr>
                <w:rFonts w:ascii="Arial" w:hAnsi="Arial" w:cs="Arial"/>
              </w:rPr>
            </w:pPr>
          </w:p>
        </w:tc>
      </w:tr>
      <w:tr w:rsidR="005B32C9" w:rsidRPr="00461296" w14:paraId="14F35459" w14:textId="77777777" w:rsidTr="0012197E">
        <w:tc>
          <w:tcPr>
            <w:tcW w:w="3595" w:type="dxa"/>
          </w:tcPr>
          <w:p w14:paraId="14878753" w14:textId="77777777" w:rsidR="0012197E" w:rsidRPr="00461296" w:rsidRDefault="0012197E" w:rsidP="0012197E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Hội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nhập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văn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hóa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toàn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cầu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có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khả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năng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thích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nghi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văn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hóa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làm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việc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dạng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từ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nhiều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quốc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khác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nhau</w:t>
            </w:r>
            <w:proofErr w:type="spellEnd"/>
            <w:r w:rsidRPr="00461296">
              <w:rPr>
                <w:rFonts w:ascii="Arial" w:hAnsi="Arial" w:cs="Arial"/>
              </w:rPr>
              <w:t xml:space="preserve">. </w:t>
            </w:r>
          </w:p>
          <w:p w14:paraId="28B9BB41" w14:textId="781B52D3" w:rsidR="00DF3BB7" w:rsidRPr="00461296" w:rsidRDefault="0012197E" w:rsidP="0012197E">
            <w:pPr>
              <w:pStyle w:val="ListParagraph"/>
              <w:ind w:left="360"/>
              <w:contextualSpacing w:val="0"/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  <w:i/>
                <w:iCs/>
              </w:rPr>
              <w:lastRenderedPageBreak/>
              <w:t>Integrate with global culture, have ability to adapt to diverse working culture from many different countries.</w:t>
            </w:r>
          </w:p>
        </w:tc>
        <w:tc>
          <w:tcPr>
            <w:tcW w:w="3410" w:type="dxa"/>
          </w:tcPr>
          <w:p w14:paraId="5A8326C4" w14:textId="78AD9385" w:rsidR="00F84134" w:rsidRPr="00461296" w:rsidRDefault="0012197E" w:rsidP="00C41F26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</w:rPr>
              <w:lastRenderedPageBreak/>
              <w:t xml:space="preserve">Tôn </w:t>
            </w:r>
            <w:proofErr w:type="spellStart"/>
            <w:r w:rsidRPr="00461296">
              <w:rPr>
                <w:rFonts w:ascii="Arial" w:hAnsi="Arial" w:cs="Arial"/>
              </w:rPr>
              <w:t>trọng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chủ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động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nắm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bắt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cầu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thành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viên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hỗ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trợ</w:t>
            </w:r>
            <w:proofErr w:type="spellEnd"/>
          </w:p>
          <w:p w14:paraId="78516628" w14:textId="57DB1292" w:rsidR="00C666C1" w:rsidRPr="00461296" w:rsidRDefault="0012197E" w:rsidP="00F84134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lastRenderedPageBreak/>
              <w:t>Respect, proactively grasp the needs of members and provide a support</w:t>
            </w:r>
          </w:p>
        </w:tc>
        <w:tc>
          <w:tcPr>
            <w:tcW w:w="3420" w:type="dxa"/>
          </w:tcPr>
          <w:p w14:paraId="65C8F98D" w14:textId="0C7F4AC3" w:rsidR="004612F4" w:rsidRPr="00461296" w:rsidRDefault="0012197E" w:rsidP="0012197E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lastRenderedPageBreak/>
              <w:t>Lắng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nghe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xử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lý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thông</w:t>
            </w:r>
            <w:proofErr w:type="spellEnd"/>
            <w:r w:rsidRPr="00461296">
              <w:rPr>
                <w:rFonts w:ascii="Arial" w:hAnsi="Arial" w:cs="Arial"/>
              </w:rPr>
              <w:t xml:space="preserve"> tin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trình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bày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quan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điểm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có</w:t>
            </w:r>
            <w:proofErr w:type="spellEnd"/>
            <w:r w:rsidRPr="00461296">
              <w:rPr>
                <w:rFonts w:ascii="Arial" w:hAnsi="Arial" w:cs="Arial"/>
              </w:rPr>
              <w:t xml:space="preserve"> logic </w:t>
            </w:r>
            <w:proofErr w:type="spellStart"/>
            <w:r w:rsidRPr="00461296">
              <w:rPr>
                <w:rFonts w:ascii="Arial" w:hAnsi="Arial" w:cs="Arial"/>
              </w:rPr>
              <w:t>theo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nhiều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góc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độ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vấn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đề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r w:rsidRPr="00461296">
              <w:rPr>
                <w:rFonts w:ascii="Arial" w:hAnsi="Arial" w:cs="Arial"/>
                <w:i/>
                <w:iCs/>
              </w:rPr>
              <w:t xml:space="preserve">Listen, process information and present </w:t>
            </w:r>
            <w:r w:rsidRPr="00461296">
              <w:rPr>
                <w:rFonts w:ascii="Arial" w:hAnsi="Arial" w:cs="Arial"/>
                <w:i/>
                <w:iCs/>
              </w:rPr>
              <w:lastRenderedPageBreak/>
              <w:t>viewpoints logically from many aspects of the problem</w:t>
            </w:r>
          </w:p>
        </w:tc>
        <w:tc>
          <w:tcPr>
            <w:tcW w:w="3700" w:type="dxa"/>
          </w:tcPr>
          <w:p w14:paraId="04D8CDF3" w14:textId="77777777" w:rsidR="0012197E" w:rsidRPr="00461296" w:rsidRDefault="0012197E" w:rsidP="0012197E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lastRenderedPageBreak/>
              <w:t>Hiểu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nắm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bắt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rào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cản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để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kết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quả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cuối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cùng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6A1A7B26" w14:textId="01E05B75" w:rsidR="00E13E96" w:rsidRPr="00461296" w:rsidRDefault="0012197E" w:rsidP="0012197E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Understand and grasp barriers to achieve final result</w:t>
            </w:r>
          </w:p>
        </w:tc>
      </w:tr>
      <w:tr w:rsidR="005B32C9" w:rsidRPr="00461296" w14:paraId="74FFF305" w14:textId="77777777" w:rsidTr="0012197E">
        <w:tc>
          <w:tcPr>
            <w:tcW w:w="3595" w:type="dxa"/>
          </w:tcPr>
          <w:p w14:paraId="63585ECA" w14:textId="77777777" w:rsidR="0012197E" w:rsidRPr="00461296" w:rsidRDefault="0012197E" w:rsidP="0012197E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Nhận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được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sự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khác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biệt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nơi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thế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về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lịch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sử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văn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hóa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kinh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tế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chính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461296">
              <w:rPr>
                <w:rFonts w:ascii="Arial" w:hAnsi="Arial" w:cs="Arial"/>
              </w:rPr>
              <w:t>trị</w:t>
            </w:r>
            <w:proofErr w:type="spellEnd"/>
            <w:r w:rsidRPr="00461296">
              <w:rPr>
                <w:rFonts w:ascii="Arial" w:hAnsi="Arial" w:cs="Arial"/>
              </w:rPr>
              <w:t>,…</w:t>
            </w:r>
            <w:proofErr w:type="gram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phản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ánh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ngành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nghề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kinh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doanh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BTM. </w:t>
            </w:r>
          </w:p>
          <w:p w14:paraId="1FDAF85D" w14:textId="460DD33E" w:rsidR="00DF3BB7" w:rsidRPr="00461296" w:rsidRDefault="0012197E" w:rsidP="0012197E">
            <w:pPr>
              <w:pStyle w:val="ListParagraph"/>
              <w:ind w:left="360"/>
              <w:contextualSpacing w:val="0"/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  <w:i/>
                <w:iCs/>
              </w:rPr>
              <w:t>Realize the differences of different countries in the world in terms of history, culture, economy, politics, etc., reflected in BTM's business lines.</w:t>
            </w:r>
          </w:p>
        </w:tc>
        <w:tc>
          <w:tcPr>
            <w:tcW w:w="3410" w:type="dxa"/>
          </w:tcPr>
          <w:p w14:paraId="213D5EFD" w14:textId="58A2AD1A" w:rsidR="00F84134" w:rsidRPr="00461296" w:rsidRDefault="0012197E" w:rsidP="00C41F26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</w:rPr>
              <w:t xml:space="preserve">Thông </w:t>
            </w:r>
            <w:proofErr w:type="spellStart"/>
            <w:r w:rsidRPr="00461296">
              <w:rPr>
                <w:rFonts w:ascii="Arial" w:hAnsi="Arial" w:cs="Arial"/>
              </w:rPr>
              <w:t>cảm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chia </w:t>
            </w:r>
            <w:proofErr w:type="spellStart"/>
            <w:r w:rsidRPr="00461296">
              <w:rPr>
                <w:rFonts w:ascii="Arial" w:hAnsi="Arial" w:cs="Arial"/>
              </w:rPr>
              <w:t>sẻ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những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vấn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đề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chung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tập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thể</w:t>
            </w:r>
            <w:proofErr w:type="spellEnd"/>
          </w:p>
          <w:p w14:paraId="2E76C3CE" w14:textId="676F33D8" w:rsidR="00F84134" w:rsidRPr="00461296" w:rsidRDefault="0012197E" w:rsidP="00F84134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Sympathize and share with the common problems of the organization</w:t>
            </w:r>
          </w:p>
        </w:tc>
        <w:tc>
          <w:tcPr>
            <w:tcW w:w="3420" w:type="dxa"/>
          </w:tcPr>
          <w:p w14:paraId="47A4E8DE" w14:textId="77777777" w:rsidR="0012197E" w:rsidRPr="00461296" w:rsidRDefault="0012197E" w:rsidP="0012197E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t>Khả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năng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trình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bày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văn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bản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chuyên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môn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đầy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đủ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rõ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ràng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hấp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dẫn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hiệu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quả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người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nhận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1D427C45" w14:textId="4D3AC603" w:rsidR="007A4F6B" w:rsidRPr="00461296" w:rsidRDefault="0012197E" w:rsidP="0012197E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Have ability to present specialized documents fully, clearly, attractively and effectively to recipients</w:t>
            </w:r>
          </w:p>
        </w:tc>
        <w:tc>
          <w:tcPr>
            <w:tcW w:w="3700" w:type="dxa"/>
          </w:tcPr>
          <w:p w14:paraId="34258135" w14:textId="77777777" w:rsidR="0012197E" w:rsidRPr="00461296" w:rsidRDefault="0012197E" w:rsidP="0012197E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t>Thể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hiện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tính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kiên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nhẫn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trong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khó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khăn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1AA63304" w14:textId="63F4A3A9" w:rsidR="00383B2E" w:rsidRPr="00461296" w:rsidRDefault="0012197E" w:rsidP="0012197E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Show persistence in difficulty situations</w:t>
            </w:r>
          </w:p>
        </w:tc>
      </w:tr>
      <w:tr w:rsidR="00D61378" w:rsidRPr="00461296" w14:paraId="1DF8278F" w14:textId="77777777" w:rsidTr="0012197E">
        <w:tc>
          <w:tcPr>
            <w:tcW w:w="3595" w:type="dxa"/>
          </w:tcPr>
          <w:p w14:paraId="6B0CD704" w14:textId="77777777" w:rsidR="0012197E" w:rsidRPr="00461296" w:rsidRDefault="0012197E" w:rsidP="0012197E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Tiếng</w:t>
            </w:r>
            <w:proofErr w:type="spellEnd"/>
            <w:r w:rsidRPr="00461296">
              <w:rPr>
                <w:rFonts w:ascii="Arial" w:hAnsi="Arial" w:cs="Arial"/>
              </w:rPr>
              <w:t xml:space="preserve"> Anh </w:t>
            </w:r>
            <w:proofErr w:type="spellStart"/>
            <w:r w:rsidRPr="00461296">
              <w:rPr>
                <w:rFonts w:ascii="Arial" w:hAnsi="Arial" w:cs="Arial"/>
              </w:rPr>
              <w:t>thành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thạo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04576AFC" w14:textId="3CA633F6" w:rsidR="00890631" w:rsidRPr="00461296" w:rsidRDefault="0012197E" w:rsidP="0012197E">
            <w:pPr>
              <w:pStyle w:val="ListParagraph"/>
              <w:ind w:left="360"/>
              <w:contextualSpacing w:val="0"/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  <w:i/>
                <w:iCs/>
              </w:rPr>
              <w:t>Have fluent English skills</w:t>
            </w:r>
          </w:p>
        </w:tc>
        <w:tc>
          <w:tcPr>
            <w:tcW w:w="3410" w:type="dxa"/>
          </w:tcPr>
          <w:p w14:paraId="300A3D40" w14:textId="77777777" w:rsidR="0012197E" w:rsidRPr="00461296" w:rsidRDefault="0012197E" w:rsidP="0012197E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t>Xác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định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được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bản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chất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rào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cản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xảy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trong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quá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trình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làm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việc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nhóm</w:t>
            </w:r>
            <w:proofErr w:type="spellEnd"/>
            <w:r w:rsidRPr="00461296">
              <w:rPr>
                <w:rFonts w:ascii="Arial" w:hAnsi="Arial" w:cs="Arial"/>
              </w:rPr>
              <w:t xml:space="preserve"> (</w:t>
            </w:r>
            <w:proofErr w:type="spellStart"/>
            <w:r w:rsidRPr="00461296">
              <w:rPr>
                <w:rFonts w:ascii="Arial" w:hAnsi="Arial" w:cs="Arial"/>
              </w:rPr>
              <w:t>điểm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đồng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thuận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không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đồng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thuận</w:t>
            </w:r>
            <w:proofErr w:type="spellEnd"/>
            <w:r w:rsidRPr="00461296">
              <w:rPr>
                <w:rFonts w:ascii="Arial" w:hAnsi="Arial" w:cs="Arial"/>
              </w:rPr>
              <w:t xml:space="preserve">) </w:t>
            </w:r>
          </w:p>
          <w:p w14:paraId="28B00A55" w14:textId="13348D80" w:rsidR="00F84134" w:rsidRPr="00461296" w:rsidRDefault="0012197E" w:rsidP="0012197E">
            <w:pPr>
              <w:pStyle w:val="ListParagraph"/>
              <w:ind w:left="360"/>
              <w:contextualSpacing w:val="0"/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  <w:i/>
                <w:iCs/>
              </w:rPr>
              <w:t xml:space="preserve">Identify the nature of barriers upon working in a team (agreements and disagreements) </w:t>
            </w:r>
          </w:p>
        </w:tc>
        <w:tc>
          <w:tcPr>
            <w:tcW w:w="3420" w:type="dxa"/>
          </w:tcPr>
          <w:p w14:paraId="144939AB" w14:textId="77777777" w:rsidR="0012197E" w:rsidRPr="00461296" w:rsidRDefault="0012197E" w:rsidP="0012197E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t>Xây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dựng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bài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thuyết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trình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nội</w:t>
            </w:r>
            <w:proofErr w:type="spellEnd"/>
            <w:r w:rsidRPr="00461296">
              <w:rPr>
                <w:rFonts w:ascii="Arial" w:hAnsi="Arial" w:cs="Arial"/>
              </w:rPr>
              <w:t xml:space="preserve"> dung </w:t>
            </w:r>
            <w:proofErr w:type="spellStart"/>
            <w:r w:rsidRPr="00461296">
              <w:rPr>
                <w:rFonts w:ascii="Arial" w:hAnsi="Arial" w:cs="Arial"/>
              </w:rPr>
              <w:t>chuyên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môn</w:t>
            </w:r>
            <w:proofErr w:type="spellEnd"/>
          </w:p>
          <w:p w14:paraId="04892EFB" w14:textId="360C6346" w:rsidR="007A4F6B" w:rsidRPr="00461296" w:rsidRDefault="0012197E" w:rsidP="0012197E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</w:rPr>
              <w:t xml:space="preserve"> </w:t>
            </w:r>
            <w:r w:rsidRPr="00461296">
              <w:rPr>
                <w:rFonts w:ascii="Arial" w:hAnsi="Arial" w:cs="Arial"/>
                <w:i/>
                <w:iCs/>
              </w:rPr>
              <w:t>Build articles and present specialized contents</w:t>
            </w:r>
          </w:p>
        </w:tc>
        <w:tc>
          <w:tcPr>
            <w:tcW w:w="3700" w:type="dxa"/>
          </w:tcPr>
          <w:p w14:paraId="1DDC0D55" w14:textId="17024443" w:rsidR="00383B2E" w:rsidRPr="00461296" w:rsidRDefault="0012197E" w:rsidP="0012197E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t>Có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giải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pháp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chủ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động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gỡ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bỏ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những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rào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cản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đơn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giản</w:t>
            </w:r>
            <w:proofErr w:type="spellEnd"/>
            <w:r w:rsidRPr="00461296">
              <w:rPr>
                <w:rFonts w:ascii="Arial" w:hAnsi="Arial" w:cs="Arial"/>
              </w:rPr>
              <w:t xml:space="preserve"> (</w:t>
            </w:r>
            <w:proofErr w:type="spellStart"/>
            <w:r w:rsidRPr="00461296">
              <w:rPr>
                <w:rFonts w:ascii="Arial" w:hAnsi="Arial" w:cs="Arial"/>
              </w:rPr>
              <w:t>chủ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quan</w:t>
            </w:r>
            <w:proofErr w:type="spellEnd"/>
            <w:r w:rsidRPr="00461296">
              <w:rPr>
                <w:rFonts w:ascii="Arial" w:hAnsi="Arial" w:cs="Arial"/>
              </w:rPr>
              <w:t xml:space="preserve">) </w:t>
            </w:r>
            <w:proofErr w:type="spellStart"/>
            <w:r w:rsidRPr="00461296">
              <w:rPr>
                <w:rFonts w:ascii="Arial" w:hAnsi="Arial" w:cs="Arial"/>
              </w:rPr>
              <w:t>cho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kết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quả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cuối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cùng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r w:rsidRPr="00461296">
              <w:rPr>
                <w:rFonts w:ascii="Arial" w:hAnsi="Arial" w:cs="Arial"/>
                <w:i/>
                <w:iCs/>
              </w:rPr>
              <w:t>Proactively provide solutions for simple (subjective) barriers to achieve the final result</w:t>
            </w:r>
          </w:p>
        </w:tc>
      </w:tr>
      <w:tr w:rsidR="00C41F26" w:rsidRPr="00461296" w14:paraId="360F1245" w14:textId="77777777" w:rsidTr="0012197E">
        <w:tc>
          <w:tcPr>
            <w:tcW w:w="3595" w:type="dxa"/>
          </w:tcPr>
          <w:p w14:paraId="07F7D98A" w14:textId="77777777" w:rsidR="00C41F26" w:rsidRPr="00461296" w:rsidRDefault="0012197E" w:rsidP="0012197E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Có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kỹ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năng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nghiệp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vụ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được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chứng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nhận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quốc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tế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hoặc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đã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được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ứng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dụng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toàn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cầu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phù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hợp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lĩnh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vực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chuyên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môn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đang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phụ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trách</w:t>
            </w:r>
            <w:proofErr w:type="spellEnd"/>
            <w:r w:rsidRPr="00461296">
              <w:rPr>
                <w:rFonts w:ascii="Arial" w:hAnsi="Arial" w:cs="Arial"/>
              </w:rPr>
              <w:t>.</w:t>
            </w:r>
          </w:p>
          <w:p w14:paraId="08EE6EE7" w14:textId="1A9DBC44" w:rsidR="0012197E" w:rsidRPr="00461296" w:rsidRDefault="0012197E" w:rsidP="0012197E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Have international certifications or proven and globally applied methods related to functional work</w:t>
            </w:r>
          </w:p>
        </w:tc>
        <w:tc>
          <w:tcPr>
            <w:tcW w:w="3410" w:type="dxa"/>
          </w:tcPr>
          <w:p w14:paraId="210FBED9" w14:textId="77777777" w:rsidR="0012197E" w:rsidRPr="00461296" w:rsidRDefault="0012197E" w:rsidP="0012197E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i/>
                <w:iCs/>
              </w:rPr>
            </w:pPr>
            <w:proofErr w:type="spellStart"/>
            <w:r w:rsidRPr="00461296">
              <w:rPr>
                <w:rFonts w:ascii="Arial" w:hAnsi="Arial" w:cs="Arial"/>
              </w:rPr>
              <w:t>Tìm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giải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pháp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có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lợi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cả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đôi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bên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giúp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cả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hai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đạt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mục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tiêu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đã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ấn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định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mang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lại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kết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quả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tốt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nhất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tổ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chức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3E213F27" w14:textId="3B9A1476" w:rsidR="00CD7705" w:rsidRPr="00461296" w:rsidRDefault="0012197E" w:rsidP="0012197E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Find mutually beneficial solutions that help both achieve the set objectives and bring the best results for the organization</w:t>
            </w:r>
          </w:p>
        </w:tc>
        <w:tc>
          <w:tcPr>
            <w:tcW w:w="3420" w:type="dxa"/>
          </w:tcPr>
          <w:p w14:paraId="39D79F42" w14:textId="77777777" w:rsidR="00C41F26" w:rsidRPr="00461296" w:rsidRDefault="0012197E" w:rsidP="0012197E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Sử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dụng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ngôn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ngữ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hình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thể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tự</w:t>
            </w:r>
            <w:proofErr w:type="spellEnd"/>
            <w:r w:rsidRPr="00461296">
              <w:rPr>
                <w:rFonts w:ascii="Arial" w:hAnsi="Arial" w:cs="Arial"/>
              </w:rPr>
              <w:t xml:space="preserve"> tin, </w:t>
            </w:r>
            <w:proofErr w:type="spellStart"/>
            <w:r w:rsidRPr="00461296">
              <w:rPr>
                <w:rFonts w:ascii="Arial" w:hAnsi="Arial" w:cs="Arial"/>
              </w:rPr>
              <w:t>tạo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thiện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cảm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người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đối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diện</w:t>
            </w:r>
            <w:proofErr w:type="spellEnd"/>
          </w:p>
          <w:p w14:paraId="1C808D97" w14:textId="198498B6" w:rsidR="0012197E" w:rsidRPr="00461296" w:rsidRDefault="0012197E" w:rsidP="0012197E">
            <w:pPr>
              <w:pStyle w:val="ListParagraph"/>
              <w:ind w:left="360"/>
              <w:contextualSpacing w:val="0"/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</w:rPr>
              <w:t>Use body language confidently to create friendliness for the opposite person</w:t>
            </w:r>
          </w:p>
        </w:tc>
        <w:tc>
          <w:tcPr>
            <w:tcW w:w="3700" w:type="dxa"/>
          </w:tcPr>
          <w:p w14:paraId="0AC4AC35" w14:textId="4D018585" w:rsidR="00F07F9A" w:rsidRPr="00461296" w:rsidRDefault="00F07F9A" w:rsidP="00F07F9A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</w:p>
        </w:tc>
      </w:tr>
    </w:tbl>
    <w:p w14:paraId="02A4955C" w14:textId="77777777" w:rsidR="00815031" w:rsidRPr="00461296" w:rsidRDefault="00815031" w:rsidP="00FD18C9">
      <w:pPr>
        <w:spacing w:after="0"/>
        <w:rPr>
          <w:rFonts w:ascii="Arial" w:hAnsi="Arial" w:cs="Arial"/>
        </w:rPr>
      </w:pPr>
    </w:p>
    <w:p w14:paraId="27440038" w14:textId="77777777" w:rsidR="0012197E" w:rsidRPr="00461296" w:rsidRDefault="0012197E" w:rsidP="00FD18C9">
      <w:pPr>
        <w:spacing w:after="0"/>
        <w:rPr>
          <w:rFonts w:ascii="Arial" w:hAnsi="Arial" w:cs="Arial"/>
        </w:rPr>
      </w:pPr>
    </w:p>
    <w:p w14:paraId="1D2A9360" w14:textId="77777777" w:rsidR="0012197E" w:rsidRPr="00461296" w:rsidRDefault="0012197E" w:rsidP="00FD18C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3420"/>
      </w:tblGrid>
      <w:tr w:rsidR="00A2127C" w:rsidRPr="00461296" w14:paraId="37D7CEF8" w14:textId="77777777" w:rsidTr="00D869FA"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32713" w14:textId="7ECCD84C" w:rsidR="00A2127C" w:rsidRPr="00461296" w:rsidRDefault="00381F2B" w:rsidP="007655CF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296">
              <w:rPr>
                <w:rFonts w:ascii="Arial" w:hAnsi="Arial" w:cs="Arial"/>
                <w:b/>
                <w:bCs/>
              </w:rPr>
              <w:lastRenderedPageBreak/>
              <w:t xml:space="preserve">9. </w:t>
            </w:r>
            <w:r w:rsidR="00A2127C" w:rsidRPr="00461296">
              <w:rPr>
                <w:rFonts w:ascii="Arial" w:hAnsi="Arial" w:cs="Arial"/>
                <w:b/>
                <w:bCs/>
              </w:rPr>
              <w:t>LẬP KẾ HOẠCH VÀ QUẢN LÝ NGUỒN LỰC</w:t>
            </w:r>
          </w:p>
          <w:p w14:paraId="4887C860" w14:textId="56F8E27C" w:rsidR="00A2127C" w:rsidRPr="00461296" w:rsidRDefault="009E0016" w:rsidP="009E001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1296">
              <w:rPr>
                <w:rFonts w:ascii="Arial" w:hAnsi="Arial" w:cs="Arial"/>
                <w:b/>
                <w:bCs/>
                <w:i/>
                <w:iCs/>
              </w:rPr>
              <w:t>PLANNING AND RESOURCES MANAGEMENT</w:t>
            </w:r>
          </w:p>
          <w:p w14:paraId="3E77A5B2" w14:textId="77777777" w:rsidR="00A2127C" w:rsidRPr="00461296" w:rsidRDefault="00A2127C" w:rsidP="007655CF">
            <w:pPr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Thiết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lập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một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kế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hoạch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hành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động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bản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thân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/ </w:t>
            </w:r>
            <w:proofErr w:type="spellStart"/>
            <w:r w:rsidRPr="00461296">
              <w:rPr>
                <w:rFonts w:ascii="Arial" w:hAnsi="Arial" w:cs="Arial"/>
              </w:rPr>
              <w:t>hoặc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những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người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khác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để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hoàn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thành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một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mục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tiêu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cụ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thể</w:t>
            </w:r>
            <w:proofErr w:type="spellEnd"/>
            <w:r w:rsidRPr="00461296">
              <w:rPr>
                <w:rFonts w:ascii="Arial" w:hAnsi="Arial" w:cs="Arial"/>
              </w:rPr>
              <w:t xml:space="preserve">; </w:t>
            </w:r>
          </w:p>
          <w:p w14:paraId="317A89D2" w14:textId="77777777" w:rsidR="00A2127C" w:rsidRPr="00461296" w:rsidRDefault="00A2127C" w:rsidP="007655CF">
            <w:pPr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</w:rPr>
              <w:t xml:space="preserve">bao </w:t>
            </w:r>
            <w:proofErr w:type="spellStart"/>
            <w:r w:rsidRPr="00461296">
              <w:rPr>
                <w:rFonts w:ascii="Arial" w:hAnsi="Arial" w:cs="Arial"/>
              </w:rPr>
              <w:t>gồm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việc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phân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công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dự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trù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rủi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ro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dự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trù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thương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lượng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nguồn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lực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nắm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bắt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tình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huống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giải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pháp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dự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phòng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ngắn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hạn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dài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hạn</w:t>
            </w:r>
            <w:proofErr w:type="spellEnd"/>
          </w:p>
          <w:p w14:paraId="601DF371" w14:textId="77777777" w:rsidR="003C6FE3" w:rsidRPr="00461296" w:rsidRDefault="003C6FE3" w:rsidP="003C6FE3">
            <w:pPr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 xml:space="preserve">Set up an action plan for yourself and/or others to accomplish a particular objective; </w:t>
            </w:r>
          </w:p>
          <w:p w14:paraId="147B1C8D" w14:textId="781126F7" w:rsidR="003C6FE3" w:rsidRPr="00461296" w:rsidRDefault="003C6FE3" w:rsidP="003C6FE3">
            <w:pPr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  <w:i/>
                <w:iCs/>
              </w:rPr>
              <w:t>including assigning, anticipating risks, estimating and negotiating resources, perceiving situations and short-term and long-term contingent solutions.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AD059" w14:textId="53A9687B" w:rsidR="00A2127C" w:rsidRPr="00461296" w:rsidRDefault="00381F2B" w:rsidP="007655CF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296">
              <w:rPr>
                <w:rFonts w:ascii="Arial" w:hAnsi="Arial" w:cs="Arial"/>
                <w:b/>
                <w:bCs/>
              </w:rPr>
              <w:t xml:space="preserve">10. </w:t>
            </w:r>
            <w:r w:rsidR="00A2127C" w:rsidRPr="00461296">
              <w:rPr>
                <w:rFonts w:ascii="Arial" w:hAnsi="Arial" w:cs="Arial"/>
                <w:b/>
                <w:bCs/>
              </w:rPr>
              <w:t>SÁNG TẠO VÀ ĐỔI MỚI</w:t>
            </w:r>
          </w:p>
          <w:p w14:paraId="71B73243" w14:textId="1726AEB0" w:rsidR="009E0016" w:rsidRPr="00461296" w:rsidRDefault="009E0016" w:rsidP="007655C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1296">
              <w:rPr>
                <w:rFonts w:ascii="Arial" w:hAnsi="Arial" w:cs="Arial"/>
                <w:b/>
                <w:bCs/>
                <w:i/>
                <w:iCs/>
              </w:rPr>
              <w:t>INNOVATION</w:t>
            </w:r>
          </w:p>
          <w:p w14:paraId="65029788" w14:textId="77777777" w:rsidR="00A2127C" w:rsidRPr="00461296" w:rsidRDefault="00A2127C" w:rsidP="007655C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A330EE" w14:textId="77777777" w:rsidR="00A2127C" w:rsidRPr="00461296" w:rsidRDefault="00A2127C" w:rsidP="007655CF">
            <w:pPr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Tư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duy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đón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nhận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luôn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tìm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kiếm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giải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pháp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sáng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tạo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trong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tình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huống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công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việc</w:t>
            </w:r>
            <w:proofErr w:type="spellEnd"/>
            <w:r w:rsidRPr="00461296">
              <w:rPr>
                <w:rFonts w:ascii="Arial" w:hAnsi="Arial" w:cs="Arial"/>
              </w:rPr>
              <w:t xml:space="preserve">; </w:t>
            </w:r>
            <w:proofErr w:type="spellStart"/>
            <w:r w:rsidRPr="00461296">
              <w:rPr>
                <w:rFonts w:ascii="Arial" w:hAnsi="Arial" w:cs="Arial"/>
              </w:rPr>
              <w:t>thử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nghiệm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nhiều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tiếp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cận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khác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nhau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để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nâng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cao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hiệu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quả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trong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giải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quyết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vấn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đề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nắm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bắt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cơ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hội</w:t>
            </w:r>
            <w:proofErr w:type="spellEnd"/>
          </w:p>
          <w:p w14:paraId="5202F7C8" w14:textId="6A5AF516" w:rsidR="002762DB" w:rsidRPr="00461296" w:rsidRDefault="003D61E9" w:rsidP="007655CF">
            <w:pPr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Have an open mind and always look for creative solutions in work situations; experiment with different approaches to improve efficiency in problem solving and seizing opportunities</w:t>
            </w:r>
          </w:p>
        </w:tc>
      </w:tr>
      <w:tr w:rsidR="00A2127C" w:rsidRPr="00461296" w14:paraId="7BCA2880" w14:textId="77777777" w:rsidTr="00D869FA"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2A71C5FA" w14:textId="77777777" w:rsidR="00D869FA" w:rsidRPr="00461296" w:rsidRDefault="00D869FA" w:rsidP="00D86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296">
              <w:rPr>
                <w:rFonts w:ascii="Arial" w:hAnsi="Arial" w:cs="Arial"/>
                <w:b/>
                <w:bCs/>
              </w:rPr>
              <w:t>LEVEL 2 – SELF PERFORMANCE</w:t>
            </w:r>
          </w:p>
          <w:p w14:paraId="65932175" w14:textId="69C4D85E" w:rsidR="00A2127C" w:rsidRPr="00461296" w:rsidRDefault="00D869FA" w:rsidP="00D869F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Cấp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độ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2 –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Thực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thi</w:t>
            </w:r>
            <w:proofErr w:type="spellEnd"/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661F4CFF" w14:textId="77777777" w:rsidR="00D869FA" w:rsidRPr="00461296" w:rsidRDefault="00D869FA" w:rsidP="00D86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296">
              <w:rPr>
                <w:rFonts w:ascii="Arial" w:hAnsi="Arial" w:cs="Arial"/>
                <w:b/>
                <w:bCs/>
              </w:rPr>
              <w:t>LEVEL 2 – SELF PERFORMANCE</w:t>
            </w:r>
          </w:p>
          <w:p w14:paraId="5877822F" w14:textId="59D9B504" w:rsidR="00A2127C" w:rsidRPr="00461296" w:rsidRDefault="00D869FA" w:rsidP="00D869F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Cấp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độ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2 –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Thực</w:t>
            </w:r>
            <w:proofErr w:type="spellEnd"/>
            <w:r w:rsidRPr="0046129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  <w:b/>
                <w:bCs/>
                <w:i/>
                <w:iCs/>
              </w:rPr>
              <w:t>thi</w:t>
            </w:r>
            <w:proofErr w:type="spellEnd"/>
          </w:p>
        </w:tc>
      </w:tr>
      <w:tr w:rsidR="00A2127C" w:rsidRPr="00461296" w14:paraId="0493739E" w14:textId="77777777" w:rsidTr="00D869FA"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A9C78" w14:textId="77777777" w:rsidR="00D869FA" w:rsidRPr="00461296" w:rsidRDefault="00D869FA" w:rsidP="00D869FA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Có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kế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hoạch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làm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việc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tuần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thiết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lập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được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thứ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tự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ưu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tiên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trong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công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việc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0A3083FB" w14:textId="5C9336EA" w:rsidR="00B3293C" w:rsidRPr="00461296" w:rsidRDefault="00D869FA" w:rsidP="00D869FA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Have a weekly work plan and set priority in work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284D5" w14:textId="77777777" w:rsidR="00D869FA" w:rsidRPr="00461296" w:rsidRDefault="00D869FA" w:rsidP="00D869FA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Chủ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động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tìm</w:t>
            </w:r>
            <w:proofErr w:type="spellEnd"/>
            <w:r w:rsidRPr="00461296">
              <w:rPr>
                <w:rFonts w:ascii="Arial" w:hAnsi="Arial" w:cs="Arial"/>
              </w:rPr>
              <w:t xml:space="preserve"> ý </w:t>
            </w:r>
            <w:proofErr w:type="spellStart"/>
            <w:r w:rsidRPr="00461296">
              <w:rPr>
                <w:rFonts w:ascii="Arial" w:hAnsi="Arial" w:cs="Arial"/>
              </w:rPr>
              <w:t>tưởng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thông</w:t>
            </w:r>
            <w:proofErr w:type="spellEnd"/>
            <w:r w:rsidRPr="00461296">
              <w:rPr>
                <w:rFonts w:ascii="Arial" w:hAnsi="Arial" w:cs="Arial"/>
              </w:rPr>
              <w:t xml:space="preserve"> tin, </w:t>
            </w:r>
            <w:proofErr w:type="spellStart"/>
            <w:r w:rsidRPr="00461296">
              <w:rPr>
                <w:rFonts w:ascii="Arial" w:hAnsi="Arial" w:cs="Arial"/>
              </w:rPr>
              <w:t>phương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pháp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công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cụ</w:t>
            </w:r>
            <w:proofErr w:type="spellEnd"/>
            <w:r w:rsidRPr="00461296">
              <w:rPr>
                <w:rFonts w:ascii="Arial" w:hAnsi="Arial" w:cs="Arial"/>
              </w:rPr>
              <w:t xml:space="preserve"> ở </w:t>
            </w:r>
            <w:proofErr w:type="spellStart"/>
            <w:r w:rsidRPr="00461296">
              <w:rPr>
                <w:rFonts w:ascii="Arial" w:hAnsi="Arial" w:cs="Arial"/>
              </w:rPr>
              <w:t>những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nơi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khác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áp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dụng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công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việc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chuyên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môn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72A693F7" w14:textId="156C7E53" w:rsidR="00D869FA" w:rsidRPr="00461296" w:rsidRDefault="00D869FA" w:rsidP="00D869FA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Proactively find out information, ideas, methods and tools elsewhere and apply them to your field of work</w:t>
            </w:r>
          </w:p>
          <w:p w14:paraId="0243F826" w14:textId="7B8754D3" w:rsidR="00B3293C" w:rsidRPr="00461296" w:rsidRDefault="00B3293C" w:rsidP="00A2127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E53DD" w:rsidRPr="00461296" w14:paraId="2F448212" w14:textId="77777777" w:rsidTr="00D869FA"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1BEFE" w14:textId="77777777" w:rsidR="00D869FA" w:rsidRPr="00461296" w:rsidRDefault="00D869FA" w:rsidP="00D869FA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Biết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vận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dụng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công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nghệ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thông</w:t>
            </w:r>
            <w:proofErr w:type="spellEnd"/>
            <w:r w:rsidRPr="00461296">
              <w:rPr>
                <w:rFonts w:ascii="Arial" w:hAnsi="Arial" w:cs="Arial"/>
              </w:rPr>
              <w:t xml:space="preserve"> tin </w:t>
            </w:r>
            <w:proofErr w:type="spellStart"/>
            <w:r w:rsidRPr="00461296">
              <w:rPr>
                <w:rFonts w:ascii="Arial" w:hAnsi="Arial" w:cs="Arial"/>
              </w:rPr>
              <w:t>trong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kế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hoạch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528947E8" w14:textId="79975A2A" w:rsidR="003C6FE3" w:rsidRPr="00461296" w:rsidRDefault="00D869FA" w:rsidP="00D869FA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Know how to apply information technology in planning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C7B79" w14:textId="38882E95" w:rsidR="00D869FA" w:rsidRPr="00461296" w:rsidRDefault="00D869FA" w:rsidP="00A2127C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Luôn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tìm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được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giải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pháp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khi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công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việc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của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mình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bị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tắc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7798781A" w14:textId="4BD2F450" w:rsidR="003D61E9" w:rsidRPr="00461296" w:rsidRDefault="00D869FA" w:rsidP="00D869FA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lastRenderedPageBreak/>
              <w:t>Always find a new solution when your work is at a standstill</w:t>
            </w:r>
          </w:p>
        </w:tc>
      </w:tr>
      <w:tr w:rsidR="00EA37F5" w:rsidRPr="00461296" w14:paraId="45D32EBF" w14:textId="77777777" w:rsidTr="00D869FA"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9D9B4" w14:textId="77777777" w:rsidR="00D869FA" w:rsidRPr="00461296" w:rsidRDefault="00D869FA" w:rsidP="00D869FA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lastRenderedPageBreak/>
              <w:t>Biết</w:t>
            </w:r>
            <w:proofErr w:type="spellEnd"/>
            <w:r w:rsidRPr="00461296">
              <w:rPr>
                <w:rFonts w:ascii="Arial" w:hAnsi="Arial" w:cs="Arial"/>
              </w:rPr>
              <w:t xml:space="preserve"> chia </w:t>
            </w:r>
            <w:proofErr w:type="spellStart"/>
            <w:r w:rsidRPr="00461296">
              <w:rPr>
                <w:rFonts w:ascii="Arial" w:hAnsi="Arial" w:cs="Arial"/>
              </w:rPr>
              <w:t>nhỏ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công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việc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ra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từng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giai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đoạn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đo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lường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theo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dõi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17005658" w14:textId="20E1BA93" w:rsidR="002762DB" w:rsidRPr="00461296" w:rsidRDefault="00D869FA" w:rsidP="00D869FA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Know how to break work into smaller tasks into stages, measure and follow up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D3950" w14:textId="77777777" w:rsidR="00D869FA" w:rsidRPr="00461296" w:rsidRDefault="00D869FA" w:rsidP="00D869FA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Đề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xuất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điểm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cần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cải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thiện</w:t>
            </w:r>
            <w:proofErr w:type="spellEnd"/>
            <w:r w:rsidRPr="00461296">
              <w:rPr>
                <w:rFonts w:ascii="Arial" w:hAnsi="Arial" w:cs="Arial"/>
              </w:rPr>
              <w:t xml:space="preserve"> hay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phương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thức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giải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pháp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khác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ngoài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làm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hiện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tại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để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tránh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vấn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đề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tái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diễn</w:t>
            </w:r>
            <w:proofErr w:type="spellEnd"/>
            <w:r w:rsidRPr="00461296">
              <w:rPr>
                <w:rFonts w:ascii="Arial" w:hAnsi="Arial" w:cs="Arial"/>
              </w:rPr>
              <w:t xml:space="preserve">. </w:t>
            </w:r>
          </w:p>
          <w:p w14:paraId="02FD2DD0" w14:textId="26508E91" w:rsidR="003D61E9" w:rsidRPr="00461296" w:rsidRDefault="00D869FA" w:rsidP="00D869FA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Suggest what needs to be improved or methods and solutions other than the current ones to avoid the recurrence of the problem.</w:t>
            </w:r>
          </w:p>
        </w:tc>
      </w:tr>
      <w:tr w:rsidR="00EA37F5" w:rsidRPr="00461296" w14:paraId="0D869334" w14:textId="77777777" w:rsidTr="00D869FA"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55C06" w14:textId="77777777" w:rsidR="00D869FA" w:rsidRPr="00461296" w:rsidRDefault="00D869FA" w:rsidP="00D869FA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Hiểu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và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dự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đoán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được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rủi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bên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ngoài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phạm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trù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công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việc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được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phân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công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0502D45B" w14:textId="0D1C3FB8" w:rsidR="002762DB" w:rsidRPr="00461296" w:rsidRDefault="00D869FA" w:rsidP="00D869FA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Understand and anticipate risks outside the scope of the assigned work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36C5F" w14:textId="77777777" w:rsidR="00D869FA" w:rsidRPr="00461296" w:rsidRDefault="00D869FA" w:rsidP="00D869FA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Cân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nhắc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rủi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ro</w:t>
            </w:r>
            <w:proofErr w:type="spellEnd"/>
            <w:r w:rsidRPr="00461296">
              <w:rPr>
                <w:rFonts w:ascii="Arial" w:hAnsi="Arial" w:cs="Arial"/>
              </w:rPr>
              <w:t xml:space="preserve">, </w:t>
            </w:r>
            <w:proofErr w:type="spellStart"/>
            <w:r w:rsidRPr="00461296">
              <w:rPr>
                <w:rFonts w:ascii="Arial" w:hAnsi="Arial" w:cs="Arial"/>
              </w:rPr>
              <w:t>sàng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lọc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thông</w:t>
            </w:r>
            <w:proofErr w:type="spellEnd"/>
            <w:r w:rsidRPr="00461296">
              <w:rPr>
                <w:rFonts w:ascii="Arial" w:hAnsi="Arial" w:cs="Arial"/>
              </w:rPr>
              <w:t xml:space="preserve"> tin </w:t>
            </w:r>
            <w:proofErr w:type="spellStart"/>
            <w:r w:rsidRPr="00461296">
              <w:rPr>
                <w:rFonts w:ascii="Arial" w:hAnsi="Arial" w:cs="Arial"/>
              </w:rPr>
              <w:t>để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thử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nghiệm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những</w:t>
            </w:r>
            <w:proofErr w:type="spellEnd"/>
            <w:r w:rsidRPr="00461296">
              <w:rPr>
                <w:rFonts w:ascii="Arial" w:hAnsi="Arial" w:cs="Arial"/>
              </w:rPr>
              <w:t xml:space="preserve"> ý </w:t>
            </w:r>
            <w:proofErr w:type="spellStart"/>
            <w:r w:rsidRPr="00461296">
              <w:rPr>
                <w:rFonts w:ascii="Arial" w:hAnsi="Arial" w:cs="Arial"/>
              </w:rPr>
              <w:t>tưởng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đổi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mới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</w:p>
          <w:p w14:paraId="5899560A" w14:textId="610385F3" w:rsidR="00B744B6" w:rsidRPr="00461296" w:rsidRDefault="00D869FA" w:rsidP="00D869FA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Take consideration to risks, screen information to test innovative ideas</w:t>
            </w:r>
          </w:p>
        </w:tc>
      </w:tr>
      <w:tr w:rsidR="00BF748F" w:rsidRPr="00461296" w14:paraId="3BC0A5DF" w14:textId="77777777" w:rsidTr="00D869FA"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A03CB" w14:textId="77777777" w:rsidR="00BF748F" w:rsidRPr="00461296" w:rsidRDefault="00D869FA" w:rsidP="00D869FA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proofErr w:type="spellStart"/>
            <w:r w:rsidRPr="00461296">
              <w:rPr>
                <w:rFonts w:ascii="Arial" w:hAnsi="Arial" w:cs="Arial"/>
              </w:rPr>
              <w:t>Dự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báo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được</w:t>
            </w:r>
            <w:proofErr w:type="spellEnd"/>
            <w:r w:rsidRPr="00461296">
              <w:rPr>
                <w:rFonts w:ascii="Arial" w:hAnsi="Arial" w:cs="Arial"/>
              </w:rPr>
              <w:t xml:space="preserve"> (1 </w:t>
            </w:r>
            <w:proofErr w:type="spellStart"/>
            <w:r w:rsidRPr="00461296">
              <w:rPr>
                <w:rFonts w:ascii="Arial" w:hAnsi="Arial" w:cs="Arial"/>
              </w:rPr>
              <w:t>cách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định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lượng</w:t>
            </w:r>
            <w:proofErr w:type="spellEnd"/>
            <w:r w:rsidRPr="00461296">
              <w:rPr>
                <w:rFonts w:ascii="Arial" w:hAnsi="Arial" w:cs="Arial"/>
              </w:rPr>
              <w:t xml:space="preserve">)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nguồn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lực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cho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nhiệm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vụ</w:t>
            </w:r>
            <w:proofErr w:type="spellEnd"/>
            <w:r w:rsidRPr="00461296">
              <w:rPr>
                <w:rFonts w:ascii="Arial" w:hAnsi="Arial" w:cs="Arial"/>
              </w:rPr>
              <w:t xml:space="preserve"> (</w:t>
            </w:r>
            <w:proofErr w:type="spellStart"/>
            <w:r w:rsidRPr="00461296">
              <w:rPr>
                <w:rFonts w:ascii="Arial" w:hAnsi="Arial" w:cs="Arial"/>
              </w:rPr>
              <w:t>ngắn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hạn</w:t>
            </w:r>
            <w:proofErr w:type="spellEnd"/>
            <w:r w:rsidRPr="00461296">
              <w:rPr>
                <w:rFonts w:ascii="Arial" w:hAnsi="Arial" w:cs="Arial"/>
              </w:rPr>
              <w:t>)</w:t>
            </w:r>
          </w:p>
          <w:p w14:paraId="2F41A763" w14:textId="3B3C6432" w:rsidR="00D869FA" w:rsidRPr="00461296" w:rsidRDefault="00D869FA" w:rsidP="00D869FA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Be capable of predicting (quantitatively) resources for duties (short term)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D7247" w14:textId="77777777" w:rsidR="00D869FA" w:rsidRPr="00461296" w:rsidRDefault="00D869FA" w:rsidP="00D869FA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</w:rPr>
            </w:pPr>
            <w:r w:rsidRPr="00461296">
              <w:rPr>
                <w:rFonts w:ascii="Arial" w:hAnsi="Arial" w:cs="Arial"/>
              </w:rPr>
              <w:t xml:space="preserve">Dũng </w:t>
            </w:r>
            <w:proofErr w:type="spellStart"/>
            <w:r w:rsidRPr="00461296">
              <w:rPr>
                <w:rFonts w:ascii="Arial" w:hAnsi="Arial" w:cs="Arial"/>
              </w:rPr>
              <w:t>cảm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đối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chất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với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giải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pháp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khác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biệt</w:t>
            </w:r>
            <w:proofErr w:type="spellEnd"/>
            <w:r w:rsidRPr="00461296">
              <w:rPr>
                <w:rFonts w:ascii="Arial" w:hAnsi="Arial" w:cs="Arial"/>
              </w:rPr>
              <w:t xml:space="preserve"> (</w:t>
            </w:r>
            <w:proofErr w:type="spellStart"/>
            <w:r w:rsidRPr="00461296">
              <w:rPr>
                <w:rFonts w:ascii="Arial" w:hAnsi="Arial" w:cs="Arial"/>
              </w:rPr>
              <w:t>với</w:t>
            </w:r>
            <w:proofErr w:type="spellEnd"/>
            <w:r w:rsidRPr="00461296">
              <w:rPr>
                <w:rFonts w:ascii="Arial" w:hAnsi="Arial" w:cs="Arial"/>
              </w:rPr>
              <w:t xml:space="preserve"> ý </w:t>
            </w:r>
            <w:proofErr w:type="spellStart"/>
            <w:r w:rsidRPr="00461296">
              <w:rPr>
                <w:rFonts w:ascii="Arial" w:hAnsi="Arial" w:cs="Arial"/>
              </w:rPr>
              <w:t>kiến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chủ</w:t>
            </w:r>
            <w:proofErr w:type="spellEnd"/>
            <w:r w:rsidRPr="00461296">
              <w:rPr>
                <w:rFonts w:ascii="Arial" w:hAnsi="Arial" w:cs="Arial"/>
              </w:rPr>
              <w:t xml:space="preserve"> </w:t>
            </w:r>
            <w:proofErr w:type="spellStart"/>
            <w:r w:rsidRPr="00461296">
              <w:rPr>
                <w:rFonts w:ascii="Arial" w:hAnsi="Arial" w:cs="Arial"/>
              </w:rPr>
              <w:t>quan</w:t>
            </w:r>
            <w:proofErr w:type="spellEnd"/>
            <w:r w:rsidRPr="00461296">
              <w:rPr>
                <w:rFonts w:ascii="Arial" w:hAnsi="Arial" w:cs="Arial"/>
              </w:rPr>
              <w:t xml:space="preserve">) </w:t>
            </w:r>
          </w:p>
          <w:p w14:paraId="04BF58DC" w14:textId="27C0B941" w:rsidR="00B744B6" w:rsidRPr="00461296" w:rsidRDefault="00D869FA" w:rsidP="00D869FA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  <w:r w:rsidRPr="00461296">
              <w:rPr>
                <w:rFonts w:ascii="Arial" w:hAnsi="Arial" w:cs="Arial"/>
                <w:i/>
                <w:iCs/>
              </w:rPr>
              <w:t>Be courage to confront different solutions (with subjective opinions)</w:t>
            </w:r>
          </w:p>
        </w:tc>
      </w:tr>
    </w:tbl>
    <w:p w14:paraId="0C31A0FA" w14:textId="77777777" w:rsidR="00A01FF5" w:rsidRPr="00461296" w:rsidRDefault="00A01FF5" w:rsidP="006E2F86">
      <w:pPr>
        <w:rPr>
          <w:rFonts w:ascii="Arial" w:hAnsi="Arial" w:cs="Arial"/>
        </w:rPr>
      </w:pPr>
    </w:p>
    <w:sectPr w:rsidR="00A01FF5" w:rsidRPr="00461296" w:rsidSect="009336E8">
      <w:headerReference w:type="default" r:id="rId10"/>
      <w:footerReference w:type="default" r:id="rId11"/>
      <w:pgSz w:w="15840" w:h="12240" w:orient="landscape"/>
      <w:pgMar w:top="851" w:right="1134" w:bottom="568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6CBC5" w14:textId="77777777" w:rsidR="009336E8" w:rsidRDefault="009336E8" w:rsidP="00B84D34">
      <w:pPr>
        <w:spacing w:after="0" w:line="240" w:lineRule="auto"/>
      </w:pPr>
      <w:r>
        <w:separator/>
      </w:r>
    </w:p>
  </w:endnote>
  <w:endnote w:type="continuationSeparator" w:id="0">
    <w:p w14:paraId="0E40C6EB" w14:textId="77777777" w:rsidR="009336E8" w:rsidRDefault="009336E8" w:rsidP="00B8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D9BE1" w14:textId="0ED7D2FA" w:rsidR="008806FD" w:rsidRPr="003C7700" w:rsidRDefault="003C7700">
    <w:pPr>
      <w:pStyle w:val="Footer"/>
    </w:pPr>
    <w:r w:rsidRPr="003C7700">
      <w:t xml:space="preserve">Page </w:t>
    </w:r>
    <w:r w:rsidRPr="003C7700">
      <w:rPr>
        <w:bCs/>
      </w:rPr>
      <w:fldChar w:fldCharType="begin"/>
    </w:r>
    <w:r w:rsidRPr="003C7700">
      <w:rPr>
        <w:bCs/>
      </w:rPr>
      <w:instrText xml:space="preserve"> PAGE  \* Arabic  \* MERGEFORMAT </w:instrText>
    </w:r>
    <w:r w:rsidRPr="003C7700">
      <w:rPr>
        <w:bCs/>
      </w:rPr>
      <w:fldChar w:fldCharType="separate"/>
    </w:r>
    <w:r w:rsidR="00CB6D00">
      <w:rPr>
        <w:bCs/>
        <w:noProof/>
      </w:rPr>
      <w:t>3</w:t>
    </w:r>
    <w:r w:rsidRPr="003C7700">
      <w:rPr>
        <w:bCs/>
      </w:rPr>
      <w:fldChar w:fldCharType="end"/>
    </w:r>
    <w:r w:rsidRPr="003C7700">
      <w:t xml:space="preserve"> of </w:t>
    </w:r>
    <w:r w:rsidR="00461296">
      <w:rPr>
        <w:bCs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4DEDE" w14:textId="77777777" w:rsidR="009336E8" w:rsidRDefault="009336E8" w:rsidP="00B84D34">
      <w:pPr>
        <w:spacing w:after="0" w:line="240" w:lineRule="auto"/>
      </w:pPr>
      <w:r>
        <w:separator/>
      </w:r>
    </w:p>
  </w:footnote>
  <w:footnote w:type="continuationSeparator" w:id="0">
    <w:p w14:paraId="37E73301" w14:textId="77777777" w:rsidR="009336E8" w:rsidRDefault="009336E8" w:rsidP="00B84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0D139" w14:textId="23DEE360" w:rsidR="008806FD" w:rsidRDefault="008806FD" w:rsidP="00A11B34">
    <w:pPr>
      <w:pStyle w:val="Header"/>
      <w:tabs>
        <w:tab w:val="clear" w:pos="9360"/>
        <w:tab w:val="right" w:pos="10490"/>
      </w:tabs>
    </w:pPr>
    <w:r>
      <w:tab/>
      <w:t xml:space="preserve">  </w:t>
    </w:r>
    <w:r>
      <w:tab/>
      <w:t xml:space="preserve">  </w:t>
    </w:r>
  </w:p>
  <w:p w14:paraId="276CEBEE" w14:textId="77777777" w:rsidR="006E2F86" w:rsidRDefault="006E2F86" w:rsidP="00A11B34">
    <w:pPr>
      <w:pStyle w:val="Header"/>
      <w:tabs>
        <w:tab w:val="clear" w:pos="9360"/>
        <w:tab w:val="right" w:pos="10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5561"/>
    <w:multiLevelType w:val="hybridMultilevel"/>
    <w:tmpl w:val="83749420"/>
    <w:lvl w:ilvl="0" w:tplc="BCBAA4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A6"/>
    <w:multiLevelType w:val="hybridMultilevel"/>
    <w:tmpl w:val="ECCC08F2"/>
    <w:lvl w:ilvl="0" w:tplc="1D88751A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3E91121"/>
    <w:multiLevelType w:val="hybridMultilevel"/>
    <w:tmpl w:val="B5840486"/>
    <w:lvl w:ilvl="0" w:tplc="C7627CF4">
      <w:start w:val="1"/>
      <w:numFmt w:val="decimal"/>
      <w:lvlText w:val="%1."/>
      <w:lvlJc w:val="center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E6808"/>
    <w:multiLevelType w:val="hybridMultilevel"/>
    <w:tmpl w:val="74E25D04"/>
    <w:lvl w:ilvl="0" w:tplc="BE066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0C5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8AF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F842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528A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0070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3687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BAF1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CA8F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2810C6"/>
    <w:multiLevelType w:val="hybridMultilevel"/>
    <w:tmpl w:val="6B9E1FE8"/>
    <w:lvl w:ilvl="0" w:tplc="905A4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4D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6C4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08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20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6C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83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6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64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A9049A"/>
    <w:multiLevelType w:val="hybridMultilevel"/>
    <w:tmpl w:val="84982290"/>
    <w:lvl w:ilvl="0" w:tplc="6F906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21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ED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88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820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4A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65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AC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6A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3D2BE9"/>
    <w:multiLevelType w:val="multilevel"/>
    <w:tmpl w:val="223D2BE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B325B4"/>
    <w:multiLevelType w:val="hybridMultilevel"/>
    <w:tmpl w:val="623AC7AA"/>
    <w:lvl w:ilvl="0" w:tplc="BCBAA4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900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0C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86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231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2F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46A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6A9D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CA9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56C48"/>
    <w:multiLevelType w:val="multilevel"/>
    <w:tmpl w:val="24B56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278C9"/>
    <w:multiLevelType w:val="hybridMultilevel"/>
    <w:tmpl w:val="48DED3CC"/>
    <w:lvl w:ilvl="0" w:tplc="14D457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DC214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BE028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0B278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4DEB9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23642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2E427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70421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2544D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E249D5"/>
    <w:multiLevelType w:val="hybridMultilevel"/>
    <w:tmpl w:val="4DC611AA"/>
    <w:lvl w:ilvl="0" w:tplc="E5822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0F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83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88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48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EC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A6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2A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367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026AF2"/>
    <w:multiLevelType w:val="hybridMultilevel"/>
    <w:tmpl w:val="398863B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EB45A18"/>
    <w:multiLevelType w:val="multilevel"/>
    <w:tmpl w:val="0552640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0A738E3"/>
    <w:multiLevelType w:val="multilevel"/>
    <w:tmpl w:val="2304A4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18C171D"/>
    <w:multiLevelType w:val="hybridMultilevel"/>
    <w:tmpl w:val="F5DC887E"/>
    <w:lvl w:ilvl="0" w:tplc="14D457D0">
      <w:start w:val="1"/>
      <w:numFmt w:val="bullet"/>
      <w:lvlText w:val="•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D9D742A"/>
    <w:multiLevelType w:val="hybridMultilevel"/>
    <w:tmpl w:val="42D6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F2B91"/>
    <w:multiLevelType w:val="hybridMultilevel"/>
    <w:tmpl w:val="18D2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40B41"/>
    <w:multiLevelType w:val="hybridMultilevel"/>
    <w:tmpl w:val="DB04DF1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5C9059E"/>
    <w:multiLevelType w:val="hybridMultilevel"/>
    <w:tmpl w:val="4B2ADB24"/>
    <w:lvl w:ilvl="0" w:tplc="85C439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411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C4F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0D4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A8F6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2C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A6A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B8B7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C62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006AC"/>
    <w:multiLevelType w:val="hybridMultilevel"/>
    <w:tmpl w:val="483ECE9C"/>
    <w:lvl w:ilvl="0" w:tplc="14D457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15039"/>
    <w:multiLevelType w:val="hybridMultilevel"/>
    <w:tmpl w:val="C608BACC"/>
    <w:lvl w:ilvl="0" w:tplc="BCBAA4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D7EB3"/>
    <w:multiLevelType w:val="hybridMultilevel"/>
    <w:tmpl w:val="C582A6C0"/>
    <w:lvl w:ilvl="0" w:tplc="9B441C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6355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DCA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AD7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22A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5E5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CA9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83F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67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D7826"/>
    <w:multiLevelType w:val="hybridMultilevel"/>
    <w:tmpl w:val="158C0EB4"/>
    <w:lvl w:ilvl="0" w:tplc="7FCE7F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2807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A221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21D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CE7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05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A39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B873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4E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765E6"/>
    <w:multiLevelType w:val="hybridMultilevel"/>
    <w:tmpl w:val="FC2E36DA"/>
    <w:lvl w:ilvl="0" w:tplc="BA6C2F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68E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C5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854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7880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A02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E8C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02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566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D064C"/>
    <w:multiLevelType w:val="hybridMultilevel"/>
    <w:tmpl w:val="8BE2FEAC"/>
    <w:lvl w:ilvl="0" w:tplc="D688A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1077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69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B674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63B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54C9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F405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D225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C96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ED71BB1"/>
    <w:multiLevelType w:val="multilevel"/>
    <w:tmpl w:val="1464C704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5FE23F24"/>
    <w:multiLevelType w:val="hybridMultilevel"/>
    <w:tmpl w:val="BB680314"/>
    <w:lvl w:ilvl="0" w:tplc="14D457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E69C2"/>
    <w:multiLevelType w:val="hybridMultilevel"/>
    <w:tmpl w:val="259AF53C"/>
    <w:lvl w:ilvl="0" w:tplc="837A677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CE6D32"/>
    <w:multiLevelType w:val="hybridMultilevel"/>
    <w:tmpl w:val="BF1E9BF8"/>
    <w:lvl w:ilvl="0" w:tplc="14D457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A33E1"/>
    <w:multiLevelType w:val="hybridMultilevel"/>
    <w:tmpl w:val="8ECA63F6"/>
    <w:lvl w:ilvl="0" w:tplc="BCBAA4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E09FC"/>
    <w:multiLevelType w:val="hybridMultilevel"/>
    <w:tmpl w:val="4D72921A"/>
    <w:lvl w:ilvl="0" w:tplc="947E1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E1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C8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AF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9E6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68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C6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69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8B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A406E1B"/>
    <w:multiLevelType w:val="hybridMultilevel"/>
    <w:tmpl w:val="B6CAF842"/>
    <w:lvl w:ilvl="0" w:tplc="9D3C6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AD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6B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EC8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4B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0E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69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DA9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00A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BB6050A"/>
    <w:multiLevelType w:val="hybridMultilevel"/>
    <w:tmpl w:val="F3BE524A"/>
    <w:lvl w:ilvl="0" w:tplc="3B64C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62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24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8D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E8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0B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22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24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49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C3338F5"/>
    <w:multiLevelType w:val="hybridMultilevel"/>
    <w:tmpl w:val="B30ECC2E"/>
    <w:lvl w:ilvl="0" w:tplc="A5149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85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43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63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E1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E0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4F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65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E0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11A4BD9"/>
    <w:multiLevelType w:val="hybridMultilevel"/>
    <w:tmpl w:val="F508EC76"/>
    <w:lvl w:ilvl="0" w:tplc="837A67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B5EF01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EBCB1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C887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76CE0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5E6D4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E20C8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0084C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58E69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58B1F47"/>
    <w:multiLevelType w:val="hybridMultilevel"/>
    <w:tmpl w:val="2238187A"/>
    <w:lvl w:ilvl="0" w:tplc="3F109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290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36CF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A0C2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56B9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9208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3010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528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30B7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88C6EF4"/>
    <w:multiLevelType w:val="hybridMultilevel"/>
    <w:tmpl w:val="BB36929A"/>
    <w:lvl w:ilvl="0" w:tplc="14D457D0">
      <w:start w:val="1"/>
      <w:numFmt w:val="bullet"/>
      <w:lvlText w:val="•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88E284A"/>
    <w:multiLevelType w:val="hybridMultilevel"/>
    <w:tmpl w:val="A4607EA6"/>
    <w:lvl w:ilvl="0" w:tplc="1B5C1C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8A4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AB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830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5EFA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5E7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E9D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A496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62B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A053C"/>
    <w:multiLevelType w:val="hybridMultilevel"/>
    <w:tmpl w:val="0AB64B8E"/>
    <w:lvl w:ilvl="0" w:tplc="ED50C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C6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C2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01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A7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A2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C7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68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469844">
    <w:abstractNumId w:val="34"/>
  </w:num>
  <w:num w:numId="2" w16cid:durableId="1492989456">
    <w:abstractNumId w:val="9"/>
  </w:num>
  <w:num w:numId="3" w16cid:durableId="126624992">
    <w:abstractNumId w:val="2"/>
  </w:num>
  <w:num w:numId="4" w16cid:durableId="869880464">
    <w:abstractNumId w:val="18"/>
  </w:num>
  <w:num w:numId="5" w16cid:durableId="1987003263">
    <w:abstractNumId w:val="7"/>
  </w:num>
  <w:num w:numId="6" w16cid:durableId="955212647">
    <w:abstractNumId w:val="21"/>
  </w:num>
  <w:num w:numId="7" w16cid:durableId="866917813">
    <w:abstractNumId w:val="33"/>
  </w:num>
  <w:num w:numId="8" w16cid:durableId="657926217">
    <w:abstractNumId w:val="24"/>
  </w:num>
  <w:num w:numId="9" w16cid:durableId="2070806796">
    <w:abstractNumId w:val="23"/>
  </w:num>
  <w:num w:numId="10" w16cid:durableId="1389064697">
    <w:abstractNumId w:val="37"/>
  </w:num>
  <w:num w:numId="11" w16cid:durableId="895429254">
    <w:abstractNumId w:val="22"/>
  </w:num>
  <w:num w:numId="12" w16cid:durableId="388112109">
    <w:abstractNumId w:val="31"/>
  </w:num>
  <w:num w:numId="13" w16cid:durableId="85158844">
    <w:abstractNumId w:val="4"/>
  </w:num>
  <w:num w:numId="14" w16cid:durableId="437722784">
    <w:abstractNumId w:val="32"/>
  </w:num>
  <w:num w:numId="15" w16cid:durableId="1630041835">
    <w:abstractNumId w:val="19"/>
  </w:num>
  <w:num w:numId="16" w16cid:durableId="117916270">
    <w:abstractNumId w:val="28"/>
  </w:num>
  <w:num w:numId="17" w16cid:durableId="1017924369">
    <w:abstractNumId w:val="29"/>
  </w:num>
  <w:num w:numId="18" w16cid:durableId="1266496599">
    <w:abstractNumId w:val="20"/>
  </w:num>
  <w:num w:numId="19" w16cid:durableId="322705766">
    <w:abstractNumId w:val="0"/>
  </w:num>
  <w:num w:numId="20" w16cid:durableId="1443958255">
    <w:abstractNumId w:val="27"/>
  </w:num>
  <w:num w:numId="21" w16cid:durableId="2041737433">
    <w:abstractNumId w:val="3"/>
  </w:num>
  <w:num w:numId="22" w16cid:durableId="575480782">
    <w:abstractNumId w:val="35"/>
  </w:num>
  <w:num w:numId="23" w16cid:durableId="2006590588">
    <w:abstractNumId w:val="1"/>
  </w:num>
  <w:num w:numId="24" w16cid:durableId="139461462">
    <w:abstractNumId w:val="38"/>
  </w:num>
  <w:num w:numId="25" w16cid:durableId="1967465846">
    <w:abstractNumId w:val="10"/>
  </w:num>
  <w:num w:numId="26" w16cid:durableId="1798374373">
    <w:abstractNumId w:val="30"/>
  </w:num>
  <w:num w:numId="27" w16cid:durableId="692806866">
    <w:abstractNumId w:val="5"/>
  </w:num>
  <w:num w:numId="28" w16cid:durableId="1927691958">
    <w:abstractNumId w:val="25"/>
  </w:num>
  <w:num w:numId="29" w16cid:durableId="925269312">
    <w:abstractNumId w:val="13"/>
  </w:num>
  <w:num w:numId="30" w16cid:durableId="1550413485">
    <w:abstractNumId w:val="12"/>
  </w:num>
  <w:num w:numId="31" w16cid:durableId="670647449">
    <w:abstractNumId w:val="8"/>
  </w:num>
  <w:num w:numId="32" w16cid:durableId="1941599333">
    <w:abstractNumId w:val="6"/>
  </w:num>
  <w:num w:numId="33" w16cid:durableId="1810853699">
    <w:abstractNumId w:val="11"/>
  </w:num>
  <w:num w:numId="34" w16cid:durableId="1560943081">
    <w:abstractNumId w:val="16"/>
  </w:num>
  <w:num w:numId="35" w16cid:durableId="272829003">
    <w:abstractNumId w:val="15"/>
  </w:num>
  <w:num w:numId="36" w16cid:durableId="1486126636">
    <w:abstractNumId w:val="17"/>
  </w:num>
  <w:num w:numId="37" w16cid:durableId="1488739119">
    <w:abstractNumId w:val="26"/>
  </w:num>
  <w:num w:numId="38" w16cid:durableId="1429885985">
    <w:abstractNumId w:val="14"/>
  </w:num>
  <w:num w:numId="39" w16cid:durableId="109840750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QMSxoaGBpbG5iZGBko6SsGpxcWZ+XkgBca1AOJcS2YsAAAA"/>
  </w:docVars>
  <w:rsids>
    <w:rsidRoot w:val="00272C39"/>
    <w:rsid w:val="00001123"/>
    <w:rsid w:val="00010E67"/>
    <w:rsid w:val="00012872"/>
    <w:rsid w:val="00013BB8"/>
    <w:rsid w:val="00013D0E"/>
    <w:rsid w:val="00016D1B"/>
    <w:rsid w:val="00021031"/>
    <w:rsid w:val="000241C8"/>
    <w:rsid w:val="0002438E"/>
    <w:rsid w:val="00027283"/>
    <w:rsid w:val="00027C74"/>
    <w:rsid w:val="00030062"/>
    <w:rsid w:val="00031913"/>
    <w:rsid w:val="00032DF2"/>
    <w:rsid w:val="00041D0D"/>
    <w:rsid w:val="00045142"/>
    <w:rsid w:val="00046953"/>
    <w:rsid w:val="00053A51"/>
    <w:rsid w:val="000543C2"/>
    <w:rsid w:val="00056425"/>
    <w:rsid w:val="00056CEA"/>
    <w:rsid w:val="00057C76"/>
    <w:rsid w:val="0007174E"/>
    <w:rsid w:val="00073175"/>
    <w:rsid w:val="000734AE"/>
    <w:rsid w:val="00073A8C"/>
    <w:rsid w:val="00073BD7"/>
    <w:rsid w:val="0007643F"/>
    <w:rsid w:val="00076E05"/>
    <w:rsid w:val="0007746D"/>
    <w:rsid w:val="000852FB"/>
    <w:rsid w:val="0008699C"/>
    <w:rsid w:val="00090577"/>
    <w:rsid w:val="00091367"/>
    <w:rsid w:val="000920C5"/>
    <w:rsid w:val="00092A7E"/>
    <w:rsid w:val="000939C3"/>
    <w:rsid w:val="00096285"/>
    <w:rsid w:val="0009682F"/>
    <w:rsid w:val="000A19ED"/>
    <w:rsid w:val="000A357B"/>
    <w:rsid w:val="000B3914"/>
    <w:rsid w:val="000C238F"/>
    <w:rsid w:val="000C4191"/>
    <w:rsid w:val="000C5A43"/>
    <w:rsid w:val="000C5AEE"/>
    <w:rsid w:val="000D0CB4"/>
    <w:rsid w:val="000D4C64"/>
    <w:rsid w:val="000D5FCE"/>
    <w:rsid w:val="000D667E"/>
    <w:rsid w:val="000E13C4"/>
    <w:rsid w:val="000E31BC"/>
    <w:rsid w:val="000E3A05"/>
    <w:rsid w:val="000F082D"/>
    <w:rsid w:val="000F1088"/>
    <w:rsid w:val="0010072E"/>
    <w:rsid w:val="00101902"/>
    <w:rsid w:val="0010568D"/>
    <w:rsid w:val="00105D68"/>
    <w:rsid w:val="00106B9A"/>
    <w:rsid w:val="001103ED"/>
    <w:rsid w:val="00110E4E"/>
    <w:rsid w:val="00110EDD"/>
    <w:rsid w:val="00110F39"/>
    <w:rsid w:val="00117016"/>
    <w:rsid w:val="00121664"/>
    <w:rsid w:val="0012197E"/>
    <w:rsid w:val="00122476"/>
    <w:rsid w:val="00124617"/>
    <w:rsid w:val="00125B83"/>
    <w:rsid w:val="0012623E"/>
    <w:rsid w:val="00126952"/>
    <w:rsid w:val="00134CB0"/>
    <w:rsid w:val="00136610"/>
    <w:rsid w:val="00136F35"/>
    <w:rsid w:val="0014408E"/>
    <w:rsid w:val="0014593E"/>
    <w:rsid w:val="001514BA"/>
    <w:rsid w:val="00152F83"/>
    <w:rsid w:val="001536AF"/>
    <w:rsid w:val="0015536D"/>
    <w:rsid w:val="0015627A"/>
    <w:rsid w:val="00156F7B"/>
    <w:rsid w:val="00161F14"/>
    <w:rsid w:val="0016661D"/>
    <w:rsid w:val="00167363"/>
    <w:rsid w:val="00172CAC"/>
    <w:rsid w:val="00187EEA"/>
    <w:rsid w:val="0019007D"/>
    <w:rsid w:val="00196827"/>
    <w:rsid w:val="001A14CE"/>
    <w:rsid w:val="001A67D3"/>
    <w:rsid w:val="001B1DE9"/>
    <w:rsid w:val="001B2C2E"/>
    <w:rsid w:val="001B435D"/>
    <w:rsid w:val="001B4481"/>
    <w:rsid w:val="001B5557"/>
    <w:rsid w:val="001C06D1"/>
    <w:rsid w:val="001C13C5"/>
    <w:rsid w:val="001C351A"/>
    <w:rsid w:val="001C4E2B"/>
    <w:rsid w:val="001C6EE1"/>
    <w:rsid w:val="001D6280"/>
    <w:rsid w:val="001D78B9"/>
    <w:rsid w:val="001E0663"/>
    <w:rsid w:val="001E114C"/>
    <w:rsid w:val="001E13F3"/>
    <w:rsid w:val="001E4154"/>
    <w:rsid w:val="001E591A"/>
    <w:rsid w:val="001E5A98"/>
    <w:rsid w:val="001E777D"/>
    <w:rsid w:val="001F25A9"/>
    <w:rsid w:val="001F3334"/>
    <w:rsid w:val="001F378E"/>
    <w:rsid w:val="001F7027"/>
    <w:rsid w:val="002034D0"/>
    <w:rsid w:val="00207388"/>
    <w:rsid w:val="0021043D"/>
    <w:rsid w:val="002123B9"/>
    <w:rsid w:val="00215A9A"/>
    <w:rsid w:val="0021700F"/>
    <w:rsid w:val="0021779D"/>
    <w:rsid w:val="00224FA9"/>
    <w:rsid w:val="00225BA2"/>
    <w:rsid w:val="00225BAD"/>
    <w:rsid w:val="00227004"/>
    <w:rsid w:val="00233299"/>
    <w:rsid w:val="00233ED9"/>
    <w:rsid w:val="00234120"/>
    <w:rsid w:val="0023611A"/>
    <w:rsid w:val="00236F79"/>
    <w:rsid w:val="00240B62"/>
    <w:rsid w:val="00240D87"/>
    <w:rsid w:val="00246C37"/>
    <w:rsid w:val="00254090"/>
    <w:rsid w:val="00257C48"/>
    <w:rsid w:val="00261C30"/>
    <w:rsid w:val="00272AF4"/>
    <w:rsid w:val="00272C39"/>
    <w:rsid w:val="002762DB"/>
    <w:rsid w:val="00276365"/>
    <w:rsid w:val="00280BA2"/>
    <w:rsid w:val="00292939"/>
    <w:rsid w:val="00294D6A"/>
    <w:rsid w:val="002A4F16"/>
    <w:rsid w:val="002A68D9"/>
    <w:rsid w:val="002B0DE5"/>
    <w:rsid w:val="002B27BB"/>
    <w:rsid w:val="002B3304"/>
    <w:rsid w:val="002B4708"/>
    <w:rsid w:val="002C2F88"/>
    <w:rsid w:val="002C357D"/>
    <w:rsid w:val="002D05CD"/>
    <w:rsid w:val="002D1EAD"/>
    <w:rsid w:val="002D2C3E"/>
    <w:rsid w:val="002E2761"/>
    <w:rsid w:val="002E32F4"/>
    <w:rsid w:val="002E370D"/>
    <w:rsid w:val="002E5F34"/>
    <w:rsid w:val="002E7F0C"/>
    <w:rsid w:val="002F2BA5"/>
    <w:rsid w:val="002F5761"/>
    <w:rsid w:val="002F7510"/>
    <w:rsid w:val="003001E1"/>
    <w:rsid w:val="003030F3"/>
    <w:rsid w:val="00303936"/>
    <w:rsid w:val="00314AE3"/>
    <w:rsid w:val="00315A4C"/>
    <w:rsid w:val="003212AE"/>
    <w:rsid w:val="00321948"/>
    <w:rsid w:val="00321A46"/>
    <w:rsid w:val="00322DAA"/>
    <w:rsid w:val="003238BF"/>
    <w:rsid w:val="003254AE"/>
    <w:rsid w:val="00326AFF"/>
    <w:rsid w:val="00333A84"/>
    <w:rsid w:val="0033471B"/>
    <w:rsid w:val="00334A26"/>
    <w:rsid w:val="00336864"/>
    <w:rsid w:val="00336F91"/>
    <w:rsid w:val="00343912"/>
    <w:rsid w:val="00352D0C"/>
    <w:rsid w:val="00354206"/>
    <w:rsid w:val="00354352"/>
    <w:rsid w:val="00357540"/>
    <w:rsid w:val="00357D84"/>
    <w:rsid w:val="003601E9"/>
    <w:rsid w:val="00361F55"/>
    <w:rsid w:val="00362AFB"/>
    <w:rsid w:val="00362BAC"/>
    <w:rsid w:val="00367FEC"/>
    <w:rsid w:val="00372DA2"/>
    <w:rsid w:val="00377D8D"/>
    <w:rsid w:val="00380753"/>
    <w:rsid w:val="00380DCB"/>
    <w:rsid w:val="00381495"/>
    <w:rsid w:val="00381F2B"/>
    <w:rsid w:val="00383B2E"/>
    <w:rsid w:val="00383E90"/>
    <w:rsid w:val="00391BCD"/>
    <w:rsid w:val="00391C17"/>
    <w:rsid w:val="003937C1"/>
    <w:rsid w:val="00393B6A"/>
    <w:rsid w:val="003A0CF8"/>
    <w:rsid w:val="003B6054"/>
    <w:rsid w:val="003C4D58"/>
    <w:rsid w:val="003C55A3"/>
    <w:rsid w:val="003C69EC"/>
    <w:rsid w:val="003C6FE3"/>
    <w:rsid w:val="003C7700"/>
    <w:rsid w:val="003D2693"/>
    <w:rsid w:val="003D3C76"/>
    <w:rsid w:val="003D61E9"/>
    <w:rsid w:val="003E0AF4"/>
    <w:rsid w:val="003E25AF"/>
    <w:rsid w:val="004015CC"/>
    <w:rsid w:val="00416AEE"/>
    <w:rsid w:val="00431950"/>
    <w:rsid w:val="00434160"/>
    <w:rsid w:val="004356B8"/>
    <w:rsid w:val="0043745B"/>
    <w:rsid w:val="00441958"/>
    <w:rsid w:val="00441EAF"/>
    <w:rsid w:val="0045288D"/>
    <w:rsid w:val="00461296"/>
    <w:rsid w:val="004612F4"/>
    <w:rsid w:val="00462CDF"/>
    <w:rsid w:val="00463DE0"/>
    <w:rsid w:val="00464875"/>
    <w:rsid w:val="00464D80"/>
    <w:rsid w:val="00466968"/>
    <w:rsid w:val="0046737A"/>
    <w:rsid w:val="00474C8A"/>
    <w:rsid w:val="00476127"/>
    <w:rsid w:val="00476619"/>
    <w:rsid w:val="00492F5A"/>
    <w:rsid w:val="004A3AFA"/>
    <w:rsid w:val="004A4FEC"/>
    <w:rsid w:val="004A6A00"/>
    <w:rsid w:val="004A6B71"/>
    <w:rsid w:val="004B2899"/>
    <w:rsid w:val="004B51E8"/>
    <w:rsid w:val="004B522F"/>
    <w:rsid w:val="004C33F8"/>
    <w:rsid w:val="004C4750"/>
    <w:rsid w:val="004D1281"/>
    <w:rsid w:val="004E18DB"/>
    <w:rsid w:val="004F3AF5"/>
    <w:rsid w:val="004F6F52"/>
    <w:rsid w:val="005004DF"/>
    <w:rsid w:val="005044AA"/>
    <w:rsid w:val="005134D4"/>
    <w:rsid w:val="00515086"/>
    <w:rsid w:val="005208BE"/>
    <w:rsid w:val="00521253"/>
    <w:rsid w:val="00521DAC"/>
    <w:rsid w:val="0053644C"/>
    <w:rsid w:val="00543A48"/>
    <w:rsid w:val="00544799"/>
    <w:rsid w:val="005529A6"/>
    <w:rsid w:val="005538F8"/>
    <w:rsid w:val="00554FF3"/>
    <w:rsid w:val="0055543A"/>
    <w:rsid w:val="00557C8B"/>
    <w:rsid w:val="0056132E"/>
    <w:rsid w:val="0056155A"/>
    <w:rsid w:val="00563D14"/>
    <w:rsid w:val="00564F21"/>
    <w:rsid w:val="00565390"/>
    <w:rsid w:val="005706E8"/>
    <w:rsid w:val="00575F12"/>
    <w:rsid w:val="005761EF"/>
    <w:rsid w:val="00587573"/>
    <w:rsid w:val="00590D97"/>
    <w:rsid w:val="00592BD3"/>
    <w:rsid w:val="00593B39"/>
    <w:rsid w:val="00594A7E"/>
    <w:rsid w:val="00595500"/>
    <w:rsid w:val="005A209E"/>
    <w:rsid w:val="005A4AB1"/>
    <w:rsid w:val="005A7828"/>
    <w:rsid w:val="005B0133"/>
    <w:rsid w:val="005B049C"/>
    <w:rsid w:val="005B30A0"/>
    <w:rsid w:val="005B32C9"/>
    <w:rsid w:val="005C7520"/>
    <w:rsid w:val="005D0D3F"/>
    <w:rsid w:val="005D1CA6"/>
    <w:rsid w:val="005D3D74"/>
    <w:rsid w:val="005D7C45"/>
    <w:rsid w:val="005E0794"/>
    <w:rsid w:val="005E505C"/>
    <w:rsid w:val="005E53DD"/>
    <w:rsid w:val="005E5894"/>
    <w:rsid w:val="005E70B4"/>
    <w:rsid w:val="005F0B1A"/>
    <w:rsid w:val="005F11B4"/>
    <w:rsid w:val="005F67D6"/>
    <w:rsid w:val="005F7F81"/>
    <w:rsid w:val="006007B9"/>
    <w:rsid w:val="0061154E"/>
    <w:rsid w:val="00614DEC"/>
    <w:rsid w:val="0062368A"/>
    <w:rsid w:val="00625667"/>
    <w:rsid w:val="00631A79"/>
    <w:rsid w:val="00633CC6"/>
    <w:rsid w:val="00636CC3"/>
    <w:rsid w:val="00636E46"/>
    <w:rsid w:val="00636E66"/>
    <w:rsid w:val="00642035"/>
    <w:rsid w:val="00642E1F"/>
    <w:rsid w:val="00644124"/>
    <w:rsid w:val="006523B8"/>
    <w:rsid w:val="00656F62"/>
    <w:rsid w:val="00661C92"/>
    <w:rsid w:val="00665E71"/>
    <w:rsid w:val="00666A87"/>
    <w:rsid w:val="00675E9A"/>
    <w:rsid w:val="006771ED"/>
    <w:rsid w:val="00682F87"/>
    <w:rsid w:val="00684B90"/>
    <w:rsid w:val="00685DA3"/>
    <w:rsid w:val="00695F31"/>
    <w:rsid w:val="006A2781"/>
    <w:rsid w:val="006A55D1"/>
    <w:rsid w:val="006A66C0"/>
    <w:rsid w:val="006A7809"/>
    <w:rsid w:val="006B1350"/>
    <w:rsid w:val="006B2197"/>
    <w:rsid w:val="006B34BF"/>
    <w:rsid w:val="006C1134"/>
    <w:rsid w:val="006C179C"/>
    <w:rsid w:val="006C2A91"/>
    <w:rsid w:val="006C340E"/>
    <w:rsid w:val="006C616A"/>
    <w:rsid w:val="006D4F1F"/>
    <w:rsid w:val="006E2F86"/>
    <w:rsid w:val="006E5114"/>
    <w:rsid w:val="006E72E7"/>
    <w:rsid w:val="006F3159"/>
    <w:rsid w:val="006F4657"/>
    <w:rsid w:val="006F6356"/>
    <w:rsid w:val="006F6E47"/>
    <w:rsid w:val="007025B3"/>
    <w:rsid w:val="00703363"/>
    <w:rsid w:val="0070403F"/>
    <w:rsid w:val="00706D47"/>
    <w:rsid w:val="00713A00"/>
    <w:rsid w:val="00714986"/>
    <w:rsid w:val="0071665A"/>
    <w:rsid w:val="007177D0"/>
    <w:rsid w:val="007208E8"/>
    <w:rsid w:val="007225AC"/>
    <w:rsid w:val="00722756"/>
    <w:rsid w:val="007265E7"/>
    <w:rsid w:val="00726A58"/>
    <w:rsid w:val="00726FF5"/>
    <w:rsid w:val="00741F4A"/>
    <w:rsid w:val="00743D7B"/>
    <w:rsid w:val="0074770B"/>
    <w:rsid w:val="00757D91"/>
    <w:rsid w:val="0076035E"/>
    <w:rsid w:val="00760DE9"/>
    <w:rsid w:val="00762F90"/>
    <w:rsid w:val="007655CF"/>
    <w:rsid w:val="007702E9"/>
    <w:rsid w:val="00771F7A"/>
    <w:rsid w:val="0077793F"/>
    <w:rsid w:val="00785FEB"/>
    <w:rsid w:val="00786F68"/>
    <w:rsid w:val="007919F3"/>
    <w:rsid w:val="007A4F6B"/>
    <w:rsid w:val="007A7175"/>
    <w:rsid w:val="007B5295"/>
    <w:rsid w:val="007B71DD"/>
    <w:rsid w:val="007C4CFB"/>
    <w:rsid w:val="007D7295"/>
    <w:rsid w:val="007E068C"/>
    <w:rsid w:val="007E0B6B"/>
    <w:rsid w:val="007E26CA"/>
    <w:rsid w:val="007E3806"/>
    <w:rsid w:val="007E5C00"/>
    <w:rsid w:val="007E69E1"/>
    <w:rsid w:val="007F16AC"/>
    <w:rsid w:val="007F3FF9"/>
    <w:rsid w:val="007F7536"/>
    <w:rsid w:val="008001CC"/>
    <w:rsid w:val="00802C6B"/>
    <w:rsid w:val="00812185"/>
    <w:rsid w:val="00812208"/>
    <w:rsid w:val="008123AA"/>
    <w:rsid w:val="008132AB"/>
    <w:rsid w:val="00815031"/>
    <w:rsid w:val="00815638"/>
    <w:rsid w:val="0082418B"/>
    <w:rsid w:val="00825E2E"/>
    <w:rsid w:val="008268AA"/>
    <w:rsid w:val="008368A2"/>
    <w:rsid w:val="00837711"/>
    <w:rsid w:val="00841F9A"/>
    <w:rsid w:val="0084388D"/>
    <w:rsid w:val="0084561B"/>
    <w:rsid w:val="008456B9"/>
    <w:rsid w:val="008517AD"/>
    <w:rsid w:val="00851F5B"/>
    <w:rsid w:val="00855604"/>
    <w:rsid w:val="008611B4"/>
    <w:rsid w:val="00863AC2"/>
    <w:rsid w:val="0086524E"/>
    <w:rsid w:val="00865374"/>
    <w:rsid w:val="008668C0"/>
    <w:rsid w:val="00874536"/>
    <w:rsid w:val="00876E51"/>
    <w:rsid w:val="00877C3A"/>
    <w:rsid w:val="008806FD"/>
    <w:rsid w:val="00880739"/>
    <w:rsid w:val="00884101"/>
    <w:rsid w:val="00885642"/>
    <w:rsid w:val="00887410"/>
    <w:rsid w:val="00890631"/>
    <w:rsid w:val="008917A4"/>
    <w:rsid w:val="00892738"/>
    <w:rsid w:val="00894D01"/>
    <w:rsid w:val="00896DF8"/>
    <w:rsid w:val="00897CEA"/>
    <w:rsid w:val="008A24AB"/>
    <w:rsid w:val="008A5999"/>
    <w:rsid w:val="008B567D"/>
    <w:rsid w:val="008C3610"/>
    <w:rsid w:val="008C3B48"/>
    <w:rsid w:val="008C6C8A"/>
    <w:rsid w:val="008D022C"/>
    <w:rsid w:val="008D2802"/>
    <w:rsid w:val="008D5756"/>
    <w:rsid w:val="008E34F3"/>
    <w:rsid w:val="008E50FF"/>
    <w:rsid w:val="008F171A"/>
    <w:rsid w:val="008F35FD"/>
    <w:rsid w:val="008F5263"/>
    <w:rsid w:val="00903098"/>
    <w:rsid w:val="00906A4F"/>
    <w:rsid w:val="009141DF"/>
    <w:rsid w:val="00914CDD"/>
    <w:rsid w:val="00915821"/>
    <w:rsid w:val="00925BA0"/>
    <w:rsid w:val="00925C90"/>
    <w:rsid w:val="00927385"/>
    <w:rsid w:val="009336E8"/>
    <w:rsid w:val="00933DED"/>
    <w:rsid w:val="009364BF"/>
    <w:rsid w:val="009439D9"/>
    <w:rsid w:val="00943A4B"/>
    <w:rsid w:val="00943B3D"/>
    <w:rsid w:val="009450DF"/>
    <w:rsid w:val="00950AB6"/>
    <w:rsid w:val="0095138E"/>
    <w:rsid w:val="00956703"/>
    <w:rsid w:val="00961FCF"/>
    <w:rsid w:val="009662A5"/>
    <w:rsid w:val="00972087"/>
    <w:rsid w:val="00974750"/>
    <w:rsid w:val="00976787"/>
    <w:rsid w:val="00977155"/>
    <w:rsid w:val="00983CD6"/>
    <w:rsid w:val="00985CE7"/>
    <w:rsid w:val="00986173"/>
    <w:rsid w:val="00986C46"/>
    <w:rsid w:val="00987FF6"/>
    <w:rsid w:val="0099067B"/>
    <w:rsid w:val="009930FA"/>
    <w:rsid w:val="009A0E0E"/>
    <w:rsid w:val="009A224F"/>
    <w:rsid w:val="009A2806"/>
    <w:rsid w:val="009A3FFB"/>
    <w:rsid w:val="009B03A9"/>
    <w:rsid w:val="009B0F53"/>
    <w:rsid w:val="009B7A11"/>
    <w:rsid w:val="009C246A"/>
    <w:rsid w:val="009C5C6E"/>
    <w:rsid w:val="009D1458"/>
    <w:rsid w:val="009D246F"/>
    <w:rsid w:val="009D367D"/>
    <w:rsid w:val="009D56F4"/>
    <w:rsid w:val="009D5A13"/>
    <w:rsid w:val="009D5D4B"/>
    <w:rsid w:val="009E0016"/>
    <w:rsid w:val="009E0754"/>
    <w:rsid w:val="009E11F6"/>
    <w:rsid w:val="009E35CB"/>
    <w:rsid w:val="009E41F0"/>
    <w:rsid w:val="009E459A"/>
    <w:rsid w:val="009E5DA2"/>
    <w:rsid w:val="009F4DD1"/>
    <w:rsid w:val="009F66EA"/>
    <w:rsid w:val="00A01DA9"/>
    <w:rsid w:val="00A01FF5"/>
    <w:rsid w:val="00A0332A"/>
    <w:rsid w:val="00A051F7"/>
    <w:rsid w:val="00A07585"/>
    <w:rsid w:val="00A11B34"/>
    <w:rsid w:val="00A13598"/>
    <w:rsid w:val="00A163CF"/>
    <w:rsid w:val="00A2127C"/>
    <w:rsid w:val="00A22297"/>
    <w:rsid w:val="00A4262E"/>
    <w:rsid w:val="00A45A11"/>
    <w:rsid w:val="00A53D1C"/>
    <w:rsid w:val="00A54778"/>
    <w:rsid w:val="00A57259"/>
    <w:rsid w:val="00A614F4"/>
    <w:rsid w:val="00A67376"/>
    <w:rsid w:val="00A67E42"/>
    <w:rsid w:val="00A70607"/>
    <w:rsid w:val="00A76612"/>
    <w:rsid w:val="00A826EC"/>
    <w:rsid w:val="00A83022"/>
    <w:rsid w:val="00A904E6"/>
    <w:rsid w:val="00A90587"/>
    <w:rsid w:val="00A90BA0"/>
    <w:rsid w:val="00A9323C"/>
    <w:rsid w:val="00AA705C"/>
    <w:rsid w:val="00AA777B"/>
    <w:rsid w:val="00AB4C2B"/>
    <w:rsid w:val="00AB6025"/>
    <w:rsid w:val="00AC4E50"/>
    <w:rsid w:val="00AC62B5"/>
    <w:rsid w:val="00AC69E9"/>
    <w:rsid w:val="00AD0659"/>
    <w:rsid w:val="00AD3088"/>
    <w:rsid w:val="00AD3B53"/>
    <w:rsid w:val="00AD4F72"/>
    <w:rsid w:val="00AD5A63"/>
    <w:rsid w:val="00AD5B49"/>
    <w:rsid w:val="00AE779C"/>
    <w:rsid w:val="00AE7AFC"/>
    <w:rsid w:val="00AF1AC3"/>
    <w:rsid w:val="00AF4DD3"/>
    <w:rsid w:val="00B00384"/>
    <w:rsid w:val="00B004AA"/>
    <w:rsid w:val="00B04999"/>
    <w:rsid w:val="00B06002"/>
    <w:rsid w:val="00B066A3"/>
    <w:rsid w:val="00B17B1C"/>
    <w:rsid w:val="00B2030B"/>
    <w:rsid w:val="00B209D6"/>
    <w:rsid w:val="00B2160C"/>
    <w:rsid w:val="00B2519B"/>
    <w:rsid w:val="00B31C05"/>
    <w:rsid w:val="00B3275D"/>
    <w:rsid w:val="00B3293C"/>
    <w:rsid w:val="00B33C42"/>
    <w:rsid w:val="00B33F27"/>
    <w:rsid w:val="00B3406E"/>
    <w:rsid w:val="00B362B3"/>
    <w:rsid w:val="00B45032"/>
    <w:rsid w:val="00B56164"/>
    <w:rsid w:val="00B64052"/>
    <w:rsid w:val="00B709C6"/>
    <w:rsid w:val="00B70D6D"/>
    <w:rsid w:val="00B744B6"/>
    <w:rsid w:val="00B74BAF"/>
    <w:rsid w:val="00B76D3E"/>
    <w:rsid w:val="00B76E73"/>
    <w:rsid w:val="00B841F9"/>
    <w:rsid w:val="00B84709"/>
    <w:rsid w:val="00B84D34"/>
    <w:rsid w:val="00B85743"/>
    <w:rsid w:val="00B868F4"/>
    <w:rsid w:val="00B922DA"/>
    <w:rsid w:val="00B93356"/>
    <w:rsid w:val="00BA3FEF"/>
    <w:rsid w:val="00BB07BE"/>
    <w:rsid w:val="00BB0EB5"/>
    <w:rsid w:val="00BB61C1"/>
    <w:rsid w:val="00BB7D79"/>
    <w:rsid w:val="00BC17A2"/>
    <w:rsid w:val="00BC5244"/>
    <w:rsid w:val="00BC70D6"/>
    <w:rsid w:val="00BD21C0"/>
    <w:rsid w:val="00BD72A7"/>
    <w:rsid w:val="00BD7A6B"/>
    <w:rsid w:val="00BE1477"/>
    <w:rsid w:val="00BE351A"/>
    <w:rsid w:val="00BE4D9F"/>
    <w:rsid w:val="00BE6788"/>
    <w:rsid w:val="00BF0054"/>
    <w:rsid w:val="00BF13EA"/>
    <w:rsid w:val="00BF14FB"/>
    <w:rsid w:val="00BF2D79"/>
    <w:rsid w:val="00BF307C"/>
    <w:rsid w:val="00BF4BE4"/>
    <w:rsid w:val="00BF748F"/>
    <w:rsid w:val="00BF7D2D"/>
    <w:rsid w:val="00C044EA"/>
    <w:rsid w:val="00C12C24"/>
    <w:rsid w:val="00C14A5E"/>
    <w:rsid w:val="00C22683"/>
    <w:rsid w:val="00C2495B"/>
    <w:rsid w:val="00C24CA3"/>
    <w:rsid w:val="00C2613B"/>
    <w:rsid w:val="00C2624B"/>
    <w:rsid w:val="00C27936"/>
    <w:rsid w:val="00C303C0"/>
    <w:rsid w:val="00C35F93"/>
    <w:rsid w:val="00C37202"/>
    <w:rsid w:val="00C41F26"/>
    <w:rsid w:val="00C45171"/>
    <w:rsid w:val="00C46F2A"/>
    <w:rsid w:val="00C51142"/>
    <w:rsid w:val="00C543EF"/>
    <w:rsid w:val="00C57E49"/>
    <w:rsid w:val="00C63144"/>
    <w:rsid w:val="00C634B6"/>
    <w:rsid w:val="00C65EE4"/>
    <w:rsid w:val="00C662CC"/>
    <w:rsid w:val="00C666C1"/>
    <w:rsid w:val="00C70287"/>
    <w:rsid w:val="00C74A92"/>
    <w:rsid w:val="00C7574D"/>
    <w:rsid w:val="00C75EB4"/>
    <w:rsid w:val="00C76001"/>
    <w:rsid w:val="00C7601B"/>
    <w:rsid w:val="00C80711"/>
    <w:rsid w:val="00C8336E"/>
    <w:rsid w:val="00C83ACE"/>
    <w:rsid w:val="00C8593B"/>
    <w:rsid w:val="00C85D12"/>
    <w:rsid w:val="00C87975"/>
    <w:rsid w:val="00C90DA1"/>
    <w:rsid w:val="00C92844"/>
    <w:rsid w:val="00C9477E"/>
    <w:rsid w:val="00C953FD"/>
    <w:rsid w:val="00C955B4"/>
    <w:rsid w:val="00C9745E"/>
    <w:rsid w:val="00CA0153"/>
    <w:rsid w:val="00CA055A"/>
    <w:rsid w:val="00CA25B0"/>
    <w:rsid w:val="00CA2CB7"/>
    <w:rsid w:val="00CA3E29"/>
    <w:rsid w:val="00CA4BB2"/>
    <w:rsid w:val="00CB6D00"/>
    <w:rsid w:val="00CC2778"/>
    <w:rsid w:val="00CC459B"/>
    <w:rsid w:val="00CD696B"/>
    <w:rsid w:val="00CD7705"/>
    <w:rsid w:val="00CE1F47"/>
    <w:rsid w:val="00CE44B3"/>
    <w:rsid w:val="00CE7075"/>
    <w:rsid w:val="00CE7124"/>
    <w:rsid w:val="00CF0116"/>
    <w:rsid w:val="00CF1CC3"/>
    <w:rsid w:val="00CF5134"/>
    <w:rsid w:val="00CF7594"/>
    <w:rsid w:val="00D15F33"/>
    <w:rsid w:val="00D20E3A"/>
    <w:rsid w:val="00D25F94"/>
    <w:rsid w:val="00D26241"/>
    <w:rsid w:val="00D26A4A"/>
    <w:rsid w:val="00D303A7"/>
    <w:rsid w:val="00D34620"/>
    <w:rsid w:val="00D346EC"/>
    <w:rsid w:val="00D34C63"/>
    <w:rsid w:val="00D406CF"/>
    <w:rsid w:val="00D50498"/>
    <w:rsid w:val="00D553E7"/>
    <w:rsid w:val="00D61378"/>
    <w:rsid w:val="00D6179C"/>
    <w:rsid w:val="00D64C45"/>
    <w:rsid w:val="00D706FC"/>
    <w:rsid w:val="00D7137F"/>
    <w:rsid w:val="00D7470B"/>
    <w:rsid w:val="00D76179"/>
    <w:rsid w:val="00D8042B"/>
    <w:rsid w:val="00D869FA"/>
    <w:rsid w:val="00D86C50"/>
    <w:rsid w:val="00D86FB5"/>
    <w:rsid w:val="00D9049A"/>
    <w:rsid w:val="00D966CA"/>
    <w:rsid w:val="00DA05AD"/>
    <w:rsid w:val="00DA0C6C"/>
    <w:rsid w:val="00DA30F7"/>
    <w:rsid w:val="00DA4DBD"/>
    <w:rsid w:val="00DA58C9"/>
    <w:rsid w:val="00DA6566"/>
    <w:rsid w:val="00DA7124"/>
    <w:rsid w:val="00DA78F5"/>
    <w:rsid w:val="00DB2CA8"/>
    <w:rsid w:val="00DC07F1"/>
    <w:rsid w:val="00DC4436"/>
    <w:rsid w:val="00DC6352"/>
    <w:rsid w:val="00DC6E29"/>
    <w:rsid w:val="00DD0B90"/>
    <w:rsid w:val="00DD2EC9"/>
    <w:rsid w:val="00DD3C0D"/>
    <w:rsid w:val="00DD6D7F"/>
    <w:rsid w:val="00DE10EE"/>
    <w:rsid w:val="00DE5D53"/>
    <w:rsid w:val="00DF0969"/>
    <w:rsid w:val="00DF1CCF"/>
    <w:rsid w:val="00DF3BB7"/>
    <w:rsid w:val="00DF4A7C"/>
    <w:rsid w:val="00E030A4"/>
    <w:rsid w:val="00E0694A"/>
    <w:rsid w:val="00E136CA"/>
    <w:rsid w:val="00E13E96"/>
    <w:rsid w:val="00E255A6"/>
    <w:rsid w:val="00E26216"/>
    <w:rsid w:val="00E271B3"/>
    <w:rsid w:val="00E2744C"/>
    <w:rsid w:val="00E3329A"/>
    <w:rsid w:val="00E432B0"/>
    <w:rsid w:val="00E43980"/>
    <w:rsid w:val="00E45906"/>
    <w:rsid w:val="00E465EF"/>
    <w:rsid w:val="00E509E5"/>
    <w:rsid w:val="00E51A86"/>
    <w:rsid w:val="00E55C1D"/>
    <w:rsid w:val="00E56DB7"/>
    <w:rsid w:val="00E64EA8"/>
    <w:rsid w:val="00E67AB8"/>
    <w:rsid w:val="00E67EF2"/>
    <w:rsid w:val="00E72344"/>
    <w:rsid w:val="00E73AEE"/>
    <w:rsid w:val="00E74BB9"/>
    <w:rsid w:val="00E75232"/>
    <w:rsid w:val="00E75C79"/>
    <w:rsid w:val="00E774E8"/>
    <w:rsid w:val="00E8022E"/>
    <w:rsid w:val="00E833CD"/>
    <w:rsid w:val="00E84A08"/>
    <w:rsid w:val="00E85E36"/>
    <w:rsid w:val="00E93155"/>
    <w:rsid w:val="00E95DF5"/>
    <w:rsid w:val="00EA37F5"/>
    <w:rsid w:val="00EA4D88"/>
    <w:rsid w:val="00EB2E53"/>
    <w:rsid w:val="00EB3CFA"/>
    <w:rsid w:val="00EB40A4"/>
    <w:rsid w:val="00EB6937"/>
    <w:rsid w:val="00EC1205"/>
    <w:rsid w:val="00EC6185"/>
    <w:rsid w:val="00ED207C"/>
    <w:rsid w:val="00ED3D81"/>
    <w:rsid w:val="00EE014E"/>
    <w:rsid w:val="00EE264E"/>
    <w:rsid w:val="00EE4A65"/>
    <w:rsid w:val="00EE4D87"/>
    <w:rsid w:val="00EF2635"/>
    <w:rsid w:val="00EF4702"/>
    <w:rsid w:val="00EF5A25"/>
    <w:rsid w:val="00F01137"/>
    <w:rsid w:val="00F03512"/>
    <w:rsid w:val="00F07D04"/>
    <w:rsid w:val="00F07F9A"/>
    <w:rsid w:val="00F103A0"/>
    <w:rsid w:val="00F1087D"/>
    <w:rsid w:val="00F14394"/>
    <w:rsid w:val="00F20F5A"/>
    <w:rsid w:val="00F232D8"/>
    <w:rsid w:val="00F23D31"/>
    <w:rsid w:val="00F26644"/>
    <w:rsid w:val="00F32159"/>
    <w:rsid w:val="00F3224A"/>
    <w:rsid w:val="00F3658C"/>
    <w:rsid w:val="00F448A7"/>
    <w:rsid w:val="00F4552E"/>
    <w:rsid w:val="00F46811"/>
    <w:rsid w:val="00F471D8"/>
    <w:rsid w:val="00F60896"/>
    <w:rsid w:val="00F61845"/>
    <w:rsid w:val="00F61A1C"/>
    <w:rsid w:val="00F700D0"/>
    <w:rsid w:val="00F766F7"/>
    <w:rsid w:val="00F803F1"/>
    <w:rsid w:val="00F83D22"/>
    <w:rsid w:val="00F84134"/>
    <w:rsid w:val="00F86BFF"/>
    <w:rsid w:val="00F87109"/>
    <w:rsid w:val="00F92C7B"/>
    <w:rsid w:val="00F93804"/>
    <w:rsid w:val="00F93FA5"/>
    <w:rsid w:val="00F95290"/>
    <w:rsid w:val="00FA0438"/>
    <w:rsid w:val="00FA0DAB"/>
    <w:rsid w:val="00FA1B0A"/>
    <w:rsid w:val="00FA1FCB"/>
    <w:rsid w:val="00FA2A22"/>
    <w:rsid w:val="00FA6AD3"/>
    <w:rsid w:val="00FA76FD"/>
    <w:rsid w:val="00FB0761"/>
    <w:rsid w:val="00FB661A"/>
    <w:rsid w:val="00FC389A"/>
    <w:rsid w:val="00FD0683"/>
    <w:rsid w:val="00FD08E0"/>
    <w:rsid w:val="00FD18C9"/>
    <w:rsid w:val="00FD28BE"/>
    <w:rsid w:val="00FD5A00"/>
    <w:rsid w:val="00FD6104"/>
    <w:rsid w:val="00FE009E"/>
    <w:rsid w:val="00FE0533"/>
    <w:rsid w:val="00FE27B4"/>
    <w:rsid w:val="00FE7564"/>
    <w:rsid w:val="00FF1E36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42B4"/>
  <w15:docId w15:val="{09C81769-FA31-4E62-9DF8-D710F769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743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272C39"/>
    <w:pPr>
      <w:spacing w:before="300" w:after="150" w:line="240" w:lineRule="auto"/>
      <w:outlineLvl w:val="1"/>
    </w:pPr>
    <w:rPr>
      <w:rFonts w:ascii="inherit" w:eastAsia="Times New Roman" w:hAnsi="inherit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2C39"/>
    <w:rPr>
      <w:rFonts w:ascii="inherit" w:eastAsia="Times New Roman" w:hAnsi="inherit" w:cs="Times New Roman"/>
      <w:sz w:val="45"/>
      <w:szCs w:val="45"/>
    </w:rPr>
  </w:style>
  <w:style w:type="character" w:customStyle="1" w:styleId="hps">
    <w:name w:val="hps"/>
    <w:basedOn w:val="DefaultParagraphFont"/>
    <w:rsid w:val="00E3329A"/>
  </w:style>
  <w:style w:type="table" w:styleId="TableGrid">
    <w:name w:val="Table Grid"/>
    <w:basedOn w:val="TableNormal"/>
    <w:uiPriority w:val="59"/>
    <w:rsid w:val="0069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B84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B84D34"/>
  </w:style>
  <w:style w:type="paragraph" w:styleId="Footer">
    <w:name w:val="footer"/>
    <w:basedOn w:val="Normal"/>
    <w:link w:val="FooterChar"/>
    <w:uiPriority w:val="99"/>
    <w:unhideWhenUsed/>
    <w:rsid w:val="00B84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D34"/>
  </w:style>
  <w:style w:type="paragraph" w:styleId="BalloonText">
    <w:name w:val="Balloon Text"/>
    <w:basedOn w:val="Normal"/>
    <w:link w:val="BalloonTextChar"/>
    <w:uiPriority w:val="99"/>
    <w:semiHidden/>
    <w:unhideWhenUsed/>
    <w:rsid w:val="00B8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7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F5A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7D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7D6"/>
    <w:rPr>
      <w:rFonts w:ascii="Calibri" w:eastAsia="Calibri" w:hAnsi="Calibri" w:cs="Times New Roma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0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0E6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10E67"/>
  </w:style>
  <w:style w:type="paragraph" w:customStyle="1" w:styleId="TableContents">
    <w:name w:val="Table Contents"/>
    <w:basedOn w:val="Normal"/>
    <w:rsid w:val="00726A58"/>
    <w:pPr>
      <w:widowControl w:val="0"/>
      <w:suppressLineNumbers/>
      <w:suppressAutoHyphens/>
      <w:autoSpaceDN w:val="0"/>
      <w:spacing w:after="160" w:line="259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1F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505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74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50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39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746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73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7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73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48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25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09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5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386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6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1869">
                  <w:marLeft w:val="0"/>
                  <w:marRight w:val="0"/>
                  <w:marTop w:val="240"/>
                  <w:marBottom w:val="5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6613">
                  <w:marLeft w:val="0"/>
                  <w:marRight w:val="0"/>
                  <w:marTop w:val="240"/>
                  <w:marBottom w:val="5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19703">
                  <w:marLeft w:val="0"/>
                  <w:marRight w:val="0"/>
                  <w:marTop w:val="240"/>
                  <w:marBottom w:val="5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91870">
                  <w:marLeft w:val="0"/>
                  <w:marRight w:val="0"/>
                  <w:marTop w:val="240"/>
                  <w:marBottom w:val="5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5666374FE4D48AC0DD840A6555464" ma:contentTypeVersion="22" ma:contentTypeDescription="Create a new document." ma:contentTypeScope="" ma:versionID="aa458a67512fa08019794541a2f1c2cd">
  <xsd:schema xmlns:xsd="http://www.w3.org/2001/XMLSchema" xmlns:xs="http://www.w3.org/2001/XMLSchema" xmlns:p="http://schemas.microsoft.com/office/2006/metadata/properties" xmlns:ns2="c24b83c9-6a33-4d22-b305-806570f63a9d" xmlns:ns3="5ffa81fb-81b1-4cd3-9782-47ae32197cc7" targetNamespace="http://schemas.microsoft.com/office/2006/metadata/properties" ma:root="true" ma:fieldsID="8d2026b8613ba79dae4463daa5a43083" ns2:_="" ns3:_="">
    <xsd:import namespace="c24b83c9-6a33-4d22-b305-806570f63a9d"/>
    <xsd:import namespace="5ffa81fb-81b1-4cd3-9782-47ae32197c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CheckBySHE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b83c9-6a33-4d22-b305-806570f63a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5d012da-fa87-48ca-8994-4dbf5d2dc3ac}" ma:internalName="TaxCatchAll" ma:showField="CatchAllData" ma:web="c24b83c9-6a33-4d22-b305-806570f63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a81fb-81b1-4cd3-9782-47ae32197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heckBySHE" ma:index="21" ma:displayName="Check By SHE" ma:default="1" ma:description="SHE kiểm tra hồ sơ" ma:format="Dropdown" ma:internalName="CheckBySHE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893551-98f5-4ac4-af82-0c6454db2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91AD5-5828-4D08-868C-CB0458E39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881F0-3E0A-4205-8140-CDB104CF2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b83c9-6a33-4d22-b305-806570f63a9d"/>
    <ds:schemaRef ds:uri="5ffa81fb-81b1-4cd3-9782-47ae32197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Grizli777</Company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nguyendanghuyhoang</dc:creator>
  <cp:lastModifiedBy>Vo My Dung</cp:lastModifiedBy>
  <cp:revision>5</cp:revision>
  <cp:lastPrinted>2023-12-29T01:04:00Z</cp:lastPrinted>
  <dcterms:created xsi:type="dcterms:W3CDTF">2024-05-02T02:02:00Z</dcterms:created>
  <dcterms:modified xsi:type="dcterms:W3CDTF">2024-05-03T08:25:00Z</dcterms:modified>
</cp:coreProperties>
</file>